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F8" w:rsidRPr="00FF1312" w:rsidRDefault="007D63F8" w:rsidP="00BD7476">
      <w:pPr>
        <w:pStyle w:val="Antrat1"/>
        <w:tabs>
          <w:tab w:val="left" w:pos="0"/>
        </w:tabs>
        <w:jc w:val="center"/>
        <w:rPr>
          <w:b/>
          <w:bCs/>
          <w:sz w:val="24"/>
          <w:szCs w:val="24"/>
          <w:lang w:val="lt-LT"/>
        </w:rPr>
      </w:pPr>
      <w:r w:rsidRPr="00FF1312">
        <w:rPr>
          <w:b/>
          <w:bCs/>
          <w:sz w:val="24"/>
          <w:szCs w:val="24"/>
          <w:lang w:val="lt-LT"/>
        </w:rPr>
        <w:t xml:space="preserve">DĖL </w:t>
      </w:r>
      <w:r w:rsidR="004A7C54" w:rsidRPr="00FF1312">
        <w:rPr>
          <w:b/>
          <w:bCs/>
          <w:sz w:val="24"/>
          <w:szCs w:val="24"/>
          <w:lang w:val="lt-LT"/>
        </w:rPr>
        <w:t>ROKIŠKIO RAJONO SAVIVALDYBĖS VISUOMENĖS SVEIKATOS RĖM</w:t>
      </w:r>
      <w:r w:rsidR="0002310E" w:rsidRPr="00FF1312">
        <w:rPr>
          <w:b/>
          <w:bCs/>
          <w:sz w:val="24"/>
          <w:szCs w:val="24"/>
          <w:lang w:val="lt-LT"/>
        </w:rPr>
        <w:t>IMO SPECIALIOSIOS PROGRAMOS 20</w:t>
      </w:r>
      <w:r w:rsidR="001602D7" w:rsidRPr="00FF1312">
        <w:rPr>
          <w:b/>
          <w:bCs/>
          <w:sz w:val="24"/>
          <w:szCs w:val="24"/>
          <w:lang w:val="lt-LT"/>
        </w:rPr>
        <w:t>2</w:t>
      </w:r>
      <w:r w:rsidR="00D949FE">
        <w:rPr>
          <w:b/>
          <w:bCs/>
          <w:sz w:val="24"/>
          <w:szCs w:val="24"/>
          <w:lang w:val="lt-LT"/>
        </w:rPr>
        <w:t>1</w:t>
      </w:r>
      <w:r w:rsidR="004A7C54" w:rsidRPr="00FF1312">
        <w:rPr>
          <w:b/>
          <w:bCs/>
          <w:sz w:val="24"/>
          <w:szCs w:val="24"/>
          <w:lang w:val="lt-LT"/>
        </w:rPr>
        <w:t xml:space="preserve"> METŲ SĄMATOS PATVIRTINIMO</w:t>
      </w:r>
    </w:p>
    <w:p w:rsidR="004A7C54" w:rsidRPr="00FF1312" w:rsidRDefault="004A7C54" w:rsidP="00BD7476">
      <w:pPr>
        <w:rPr>
          <w:lang w:val="lt-LT"/>
        </w:rPr>
      </w:pPr>
    </w:p>
    <w:p w:rsidR="007D63F8" w:rsidRPr="00FF1312" w:rsidRDefault="0002310E" w:rsidP="00BD7476">
      <w:pPr>
        <w:pStyle w:val="Default"/>
        <w:jc w:val="center"/>
      </w:pPr>
      <w:r w:rsidRPr="00FF1312">
        <w:t>20</w:t>
      </w:r>
      <w:r w:rsidR="00E205E2" w:rsidRPr="00FF1312">
        <w:t>2</w:t>
      </w:r>
      <w:r w:rsidR="00C648E4">
        <w:t>1</w:t>
      </w:r>
      <w:r w:rsidR="006942A1" w:rsidRPr="00FF1312">
        <w:t xml:space="preserve"> m.</w:t>
      </w:r>
      <w:r w:rsidR="00251D62" w:rsidRPr="00FF1312">
        <w:t xml:space="preserve"> </w:t>
      </w:r>
      <w:r w:rsidR="00D949FE">
        <w:t>balandžio 30</w:t>
      </w:r>
      <w:r w:rsidR="0040249E">
        <w:t xml:space="preserve"> </w:t>
      </w:r>
      <w:r w:rsidR="007D63F8" w:rsidRPr="00FF1312">
        <w:t>d. Nr.</w:t>
      </w:r>
      <w:r w:rsidR="000147B6" w:rsidRPr="00FF1312">
        <w:t xml:space="preserve"> T</w:t>
      </w:r>
      <w:r w:rsidR="007D63F8" w:rsidRPr="00FF1312">
        <w:t xml:space="preserve">S- </w:t>
      </w:r>
    </w:p>
    <w:p w:rsidR="007D63F8" w:rsidRPr="00FF1312" w:rsidRDefault="007D63F8" w:rsidP="00BD7476">
      <w:pPr>
        <w:pStyle w:val="Default"/>
        <w:jc w:val="center"/>
      </w:pPr>
      <w:r w:rsidRPr="00FF1312">
        <w:t>Rokiškis</w:t>
      </w:r>
    </w:p>
    <w:p w:rsidR="0083310E" w:rsidRDefault="0083310E" w:rsidP="003D3FF4">
      <w:pPr>
        <w:pStyle w:val="Default"/>
        <w:jc w:val="both"/>
      </w:pPr>
    </w:p>
    <w:p w:rsidR="0083310E" w:rsidRDefault="0083310E" w:rsidP="003D3FF4">
      <w:pPr>
        <w:pStyle w:val="Default"/>
        <w:jc w:val="both"/>
      </w:pPr>
    </w:p>
    <w:p w:rsidR="009774C8" w:rsidRPr="00FF1312" w:rsidRDefault="00C1065C" w:rsidP="0083310E">
      <w:pPr>
        <w:pStyle w:val="Default"/>
        <w:jc w:val="both"/>
      </w:pPr>
      <w:r w:rsidRPr="00FF1312">
        <w:tab/>
        <w:t>Vadovaudamasi</w:t>
      </w:r>
      <w:r w:rsidR="001602D7" w:rsidRPr="00FF1312">
        <w:t>s</w:t>
      </w:r>
      <w:r w:rsidRPr="00FF1312">
        <w:t xml:space="preserve"> Lietuvos Respublikos vietos savivaldos įstatymo 16 straipsnio 2 dalies 17 punktu, Lietuvos Respublikos sveikatos sistemos į</w:t>
      </w:r>
      <w:r w:rsidR="00000627" w:rsidRPr="00FF1312">
        <w:t>statymo 63 straipsnio 5 punktu</w:t>
      </w:r>
      <w:r w:rsidR="00A80C89" w:rsidRPr="00FF1312">
        <w:rPr>
          <w:color w:val="auto"/>
        </w:rPr>
        <w:t>,</w:t>
      </w:r>
      <w:r w:rsidR="00A80C89" w:rsidRPr="00FF1312">
        <w:t xml:space="preserve"> Rokiškio </w:t>
      </w:r>
      <w:r w:rsidR="00000627" w:rsidRPr="00FF1312">
        <w:t>rajono savivaldybės tarybos 201</w:t>
      </w:r>
      <w:r w:rsidR="00072985">
        <w:t>5</w:t>
      </w:r>
      <w:r w:rsidR="00A80C89" w:rsidRPr="00FF1312">
        <w:t xml:space="preserve"> m.</w:t>
      </w:r>
      <w:r w:rsidR="00000627" w:rsidRPr="00FF1312">
        <w:t xml:space="preserve"> </w:t>
      </w:r>
      <w:r w:rsidR="00072985">
        <w:t xml:space="preserve">vasario 27 d. sprendimu </w:t>
      </w:r>
      <w:r w:rsidR="00DC5529" w:rsidRPr="00FF1312">
        <w:t xml:space="preserve">Nr. </w:t>
      </w:r>
      <w:r w:rsidR="00000627" w:rsidRPr="00FF1312">
        <w:t>TS-</w:t>
      </w:r>
      <w:r w:rsidR="00072985">
        <w:t>44</w:t>
      </w:r>
      <w:r w:rsidR="00670BE7" w:rsidRPr="00FF1312">
        <w:t xml:space="preserve"> </w:t>
      </w:r>
      <w:r w:rsidR="003D3FF4" w:rsidRPr="00FF1312">
        <w:t xml:space="preserve">„Dėl Rokiškio rajono savivaldybės </w:t>
      </w:r>
      <w:r w:rsidR="00072985">
        <w:t xml:space="preserve">bendruomenės sveikatos </w:t>
      </w:r>
      <w:r w:rsidR="003D3FF4" w:rsidRPr="00FF1312">
        <w:t xml:space="preserve">tarybos </w:t>
      </w:r>
      <w:r w:rsidR="00072985">
        <w:t xml:space="preserve">sudarymo ir nuostatų </w:t>
      </w:r>
      <w:r w:rsidR="003D3FF4" w:rsidRPr="00FF1312">
        <w:t xml:space="preserve">patvirtinimo“ </w:t>
      </w:r>
      <w:r w:rsidR="007B76A8">
        <w:t>6.4 ir</w:t>
      </w:r>
      <w:r w:rsidR="009774C8" w:rsidRPr="00FF1312">
        <w:t xml:space="preserve"> 7.5 punktais,</w:t>
      </w:r>
      <w:r w:rsidR="000147B6" w:rsidRPr="00FF1312">
        <w:t xml:space="preserve"> </w:t>
      </w:r>
      <w:r w:rsidR="009774C8" w:rsidRPr="00FF1312">
        <w:t>Rokiškio rajono taryba</w:t>
      </w:r>
      <w:r w:rsidR="003D3FF4" w:rsidRPr="00FF1312">
        <w:t xml:space="preserve"> </w:t>
      </w:r>
      <w:r w:rsidR="009774C8" w:rsidRPr="00FF1312">
        <w:t>n u s p r e n d ž i a:</w:t>
      </w:r>
    </w:p>
    <w:p w:rsidR="009B4098" w:rsidRPr="00FF1312" w:rsidRDefault="00BD7476" w:rsidP="0083310E">
      <w:pPr>
        <w:jc w:val="both"/>
        <w:rPr>
          <w:sz w:val="24"/>
          <w:szCs w:val="24"/>
          <w:lang w:val="lt-LT"/>
        </w:rPr>
      </w:pPr>
      <w:r w:rsidRPr="00FF1312">
        <w:rPr>
          <w:sz w:val="24"/>
          <w:szCs w:val="24"/>
          <w:lang w:val="lt-LT"/>
        </w:rPr>
        <w:tab/>
        <w:t>1.</w:t>
      </w:r>
      <w:r w:rsidR="00665C56" w:rsidRPr="00FF1312">
        <w:rPr>
          <w:sz w:val="24"/>
          <w:szCs w:val="24"/>
          <w:lang w:val="lt-LT"/>
        </w:rPr>
        <w:t xml:space="preserve"> </w:t>
      </w:r>
      <w:r w:rsidR="009774C8" w:rsidRPr="00FF1312">
        <w:rPr>
          <w:sz w:val="24"/>
          <w:szCs w:val="24"/>
          <w:lang w:val="lt-LT"/>
        </w:rPr>
        <w:t>Patvirtinti Rokiškio rajono savivaldybės visuomenės svei</w:t>
      </w:r>
      <w:bookmarkStart w:id="0" w:name="_GoBack"/>
      <w:r w:rsidR="009774C8" w:rsidRPr="00FF1312">
        <w:rPr>
          <w:sz w:val="24"/>
          <w:szCs w:val="24"/>
          <w:lang w:val="lt-LT"/>
        </w:rPr>
        <w:t>k</w:t>
      </w:r>
      <w:bookmarkEnd w:id="0"/>
      <w:r w:rsidR="009774C8" w:rsidRPr="00FF1312">
        <w:rPr>
          <w:sz w:val="24"/>
          <w:szCs w:val="24"/>
          <w:lang w:val="lt-LT"/>
        </w:rPr>
        <w:t>atos rėmimo specialiosios progr</w:t>
      </w:r>
      <w:r w:rsidR="00072985">
        <w:rPr>
          <w:sz w:val="24"/>
          <w:szCs w:val="24"/>
          <w:lang w:val="lt-LT"/>
        </w:rPr>
        <w:t>amos 2021</w:t>
      </w:r>
      <w:r w:rsidR="009774C8" w:rsidRPr="00FF1312">
        <w:rPr>
          <w:sz w:val="24"/>
          <w:szCs w:val="24"/>
          <w:lang w:val="lt-LT"/>
        </w:rPr>
        <w:t xml:space="preserve"> metų sąmatą (pridedama).</w:t>
      </w:r>
    </w:p>
    <w:p w:rsidR="004513D7" w:rsidRPr="00FF1312" w:rsidRDefault="00BD7476" w:rsidP="0083310E">
      <w:pPr>
        <w:jc w:val="both"/>
        <w:rPr>
          <w:rStyle w:val="Hipersaitas"/>
          <w:color w:val="000000"/>
          <w:sz w:val="24"/>
          <w:szCs w:val="24"/>
          <w:u w:val="none"/>
          <w:lang w:val="lt-LT"/>
        </w:rPr>
      </w:pPr>
      <w:r w:rsidRPr="00FF1312">
        <w:rPr>
          <w:sz w:val="24"/>
          <w:szCs w:val="24"/>
          <w:lang w:val="lt-LT"/>
        </w:rPr>
        <w:tab/>
      </w:r>
      <w:r w:rsidR="00665C56" w:rsidRPr="00FF1312">
        <w:rPr>
          <w:sz w:val="24"/>
          <w:szCs w:val="24"/>
          <w:lang w:val="lt-LT"/>
        </w:rPr>
        <w:t xml:space="preserve">2. </w:t>
      </w:r>
      <w:r w:rsidR="009774C8" w:rsidRPr="00FF1312">
        <w:rPr>
          <w:sz w:val="24"/>
          <w:szCs w:val="24"/>
          <w:lang w:val="lt-LT"/>
        </w:rPr>
        <w:t xml:space="preserve">Sprendimą skelbti savivaldybės interneto svetainėje </w:t>
      </w:r>
      <w:hyperlink r:id="rId8" w:history="1">
        <w:r w:rsidR="009774C8" w:rsidRPr="00FF1312">
          <w:rPr>
            <w:rStyle w:val="Hipersaitas"/>
            <w:sz w:val="24"/>
            <w:szCs w:val="24"/>
            <w:lang w:val="lt-LT"/>
          </w:rPr>
          <w:t>www.rokiskis.lt</w:t>
        </w:r>
      </w:hyperlink>
      <w:r w:rsidR="0002310E" w:rsidRPr="00FF1312">
        <w:rPr>
          <w:rStyle w:val="Hipersaitas"/>
          <w:sz w:val="24"/>
          <w:szCs w:val="24"/>
          <w:lang w:val="lt-LT"/>
        </w:rPr>
        <w:t>.</w:t>
      </w:r>
    </w:p>
    <w:p w:rsidR="004513D7" w:rsidRPr="00FF1312" w:rsidRDefault="004513D7" w:rsidP="0083310E">
      <w:pPr>
        <w:pStyle w:val="Default"/>
        <w:jc w:val="both"/>
      </w:pPr>
      <w:r w:rsidRPr="00FF1312">
        <w:rPr>
          <w:rStyle w:val="Hipersaitas"/>
          <w:u w:val="none"/>
        </w:rPr>
        <w:tab/>
      </w:r>
      <w:r w:rsidRPr="00FF1312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9774C8" w:rsidRPr="00FF1312" w:rsidRDefault="009774C8" w:rsidP="00665C56">
      <w:pPr>
        <w:pStyle w:val="Default"/>
        <w:jc w:val="both"/>
      </w:pPr>
    </w:p>
    <w:p w:rsidR="009774C8" w:rsidRPr="00FF1312" w:rsidRDefault="009774C8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7D63F8" w:rsidRPr="00FF1312" w:rsidRDefault="007D63F8" w:rsidP="00BD7476">
      <w:pPr>
        <w:pStyle w:val="Default"/>
      </w:pPr>
      <w:r w:rsidRPr="00FF1312">
        <w:t>Savivaldybės meras</w:t>
      </w:r>
      <w:r w:rsidRPr="00FF1312">
        <w:tab/>
      </w:r>
      <w:r w:rsidRPr="00FF1312">
        <w:tab/>
      </w:r>
      <w:r w:rsidRPr="00FF1312">
        <w:tab/>
      </w:r>
      <w:r w:rsidRPr="00FF1312">
        <w:tab/>
      </w:r>
      <w:r w:rsidRPr="00FF1312">
        <w:tab/>
      </w:r>
      <w:r w:rsidRPr="00FF1312">
        <w:tab/>
      </w:r>
      <w:r w:rsidRPr="00FF1312">
        <w:tab/>
      </w:r>
      <w:r w:rsidR="005A77BE" w:rsidRPr="00FF1312">
        <w:t xml:space="preserve">Ramūnas Godeliauskas </w:t>
      </w:r>
    </w:p>
    <w:p w:rsidR="007D63F8" w:rsidRPr="00FF1312" w:rsidRDefault="007D63F8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E00631" w:rsidRPr="00FF1312" w:rsidRDefault="00E00631" w:rsidP="00BD7476">
      <w:pPr>
        <w:pStyle w:val="Default"/>
      </w:pPr>
    </w:p>
    <w:p w:rsidR="00E00631" w:rsidRPr="00FF1312" w:rsidRDefault="00E00631" w:rsidP="00BD7476">
      <w:pPr>
        <w:pStyle w:val="Default"/>
      </w:pPr>
    </w:p>
    <w:p w:rsidR="00E00631" w:rsidRPr="00FF1312" w:rsidRDefault="00E00631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E255D9" w:rsidRPr="00FF1312" w:rsidRDefault="00E255D9" w:rsidP="00BD7476">
      <w:pPr>
        <w:pStyle w:val="Default"/>
      </w:pPr>
    </w:p>
    <w:p w:rsidR="005D7427" w:rsidRPr="00FF1312" w:rsidRDefault="005D7427" w:rsidP="00BD7476">
      <w:pPr>
        <w:pStyle w:val="Default"/>
      </w:pPr>
    </w:p>
    <w:p w:rsidR="005D7427" w:rsidRPr="00FF1312" w:rsidRDefault="005D7427" w:rsidP="00BD7476">
      <w:pPr>
        <w:pStyle w:val="Default"/>
      </w:pPr>
    </w:p>
    <w:p w:rsidR="005D7427" w:rsidRPr="00FF1312" w:rsidRDefault="005D7427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Default="000147B6" w:rsidP="00BD7476">
      <w:pPr>
        <w:pStyle w:val="Default"/>
      </w:pPr>
    </w:p>
    <w:p w:rsidR="0083310E" w:rsidRDefault="0083310E" w:rsidP="00BD7476">
      <w:pPr>
        <w:pStyle w:val="Default"/>
      </w:pPr>
    </w:p>
    <w:p w:rsidR="0083310E" w:rsidRPr="00FF1312" w:rsidRDefault="0083310E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968AB" w:rsidRPr="00FF1312" w:rsidRDefault="005A77BE" w:rsidP="00BD7476">
      <w:pPr>
        <w:pStyle w:val="Default"/>
      </w:pPr>
      <w:r w:rsidRPr="00FF1312">
        <w:t xml:space="preserve">Dalia Zibolienė </w:t>
      </w:r>
    </w:p>
    <w:p w:rsidR="00BD7476" w:rsidRDefault="0083310E" w:rsidP="00BD747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:rsidR="0083310E" w:rsidRPr="00FF1312" w:rsidRDefault="0083310E" w:rsidP="00BD7476">
      <w:pPr>
        <w:rPr>
          <w:sz w:val="24"/>
          <w:szCs w:val="24"/>
          <w:lang w:val="lt-LT"/>
        </w:rPr>
      </w:pPr>
    </w:p>
    <w:p w:rsidR="00F41C97" w:rsidRPr="00FF1312" w:rsidRDefault="0002310E" w:rsidP="00BD7476">
      <w:pPr>
        <w:jc w:val="center"/>
        <w:rPr>
          <w:sz w:val="24"/>
          <w:szCs w:val="24"/>
          <w:lang w:val="lt-LT"/>
        </w:rPr>
      </w:pPr>
      <w:r w:rsidRPr="00FF1312">
        <w:rPr>
          <w:b/>
          <w:sz w:val="24"/>
          <w:szCs w:val="24"/>
          <w:lang w:val="lt-LT"/>
        </w:rPr>
        <w:t>ROKIŠKIO RAJONO SAVIVALDYBĖS TARYBOS SPRENDIMO</w:t>
      </w:r>
      <w:r w:rsidR="009243F7" w:rsidRPr="00FF1312">
        <w:rPr>
          <w:b/>
          <w:sz w:val="24"/>
          <w:szCs w:val="24"/>
          <w:lang w:val="lt-LT"/>
        </w:rPr>
        <w:t xml:space="preserve"> PROJEKTO </w:t>
      </w:r>
      <w:r w:rsidR="00F41C97" w:rsidRPr="00FF1312">
        <w:rPr>
          <w:b/>
          <w:sz w:val="24"/>
          <w:szCs w:val="24"/>
          <w:lang w:val="lt-LT"/>
        </w:rPr>
        <w:t>„</w:t>
      </w:r>
      <w:r w:rsidR="000968AB" w:rsidRPr="00FF1312">
        <w:rPr>
          <w:b/>
          <w:sz w:val="24"/>
          <w:szCs w:val="24"/>
          <w:lang w:val="lt-LT"/>
        </w:rPr>
        <w:t>DĖL</w:t>
      </w:r>
      <w:r w:rsidR="008B0CB4" w:rsidRPr="00FF1312">
        <w:rPr>
          <w:b/>
          <w:sz w:val="24"/>
          <w:szCs w:val="24"/>
          <w:lang w:val="lt-LT"/>
        </w:rPr>
        <w:t xml:space="preserve"> ROKIŠKIO RAJONO SAVIVALDYBĖS VISUOMENĖS SVEIKATOS RĖM</w:t>
      </w:r>
      <w:r w:rsidRPr="00FF1312">
        <w:rPr>
          <w:b/>
          <w:sz w:val="24"/>
          <w:szCs w:val="24"/>
          <w:lang w:val="lt-LT"/>
        </w:rPr>
        <w:t>IMO SPECIALIOSIOS PROGRAMOS 20</w:t>
      </w:r>
      <w:r w:rsidR="000D2199" w:rsidRPr="00FF1312">
        <w:rPr>
          <w:b/>
          <w:sz w:val="24"/>
          <w:szCs w:val="24"/>
          <w:lang w:val="lt-LT"/>
        </w:rPr>
        <w:t>2</w:t>
      </w:r>
      <w:r w:rsidR="00CC57A1">
        <w:rPr>
          <w:b/>
          <w:sz w:val="24"/>
          <w:szCs w:val="24"/>
          <w:lang w:val="lt-LT"/>
        </w:rPr>
        <w:t>1</w:t>
      </w:r>
      <w:r w:rsidR="008B0CB4" w:rsidRPr="00FF1312">
        <w:rPr>
          <w:b/>
          <w:sz w:val="24"/>
          <w:szCs w:val="24"/>
          <w:lang w:val="lt-LT"/>
        </w:rPr>
        <w:t xml:space="preserve"> METŲ SĄMATOS PATVIRTINIMO</w:t>
      </w:r>
      <w:r w:rsidR="00F41C97" w:rsidRPr="00FF1312">
        <w:rPr>
          <w:b/>
          <w:sz w:val="24"/>
          <w:szCs w:val="24"/>
          <w:lang w:val="lt-LT"/>
        </w:rPr>
        <w:t>“</w:t>
      </w:r>
    </w:p>
    <w:p w:rsidR="008B0CB4" w:rsidRPr="00FF1312" w:rsidRDefault="00F41C97" w:rsidP="00BD7476">
      <w:pPr>
        <w:jc w:val="center"/>
        <w:rPr>
          <w:b/>
          <w:sz w:val="24"/>
          <w:szCs w:val="24"/>
          <w:lang w:val="lt-LT"/>
        </w:rPr>
      </w:pPr>
      <w:r w:rsidRPr="00FF1312">
        <w:rPr>
          <w:b/>
          <w:sz w:val="24"/>
          <w:szCs w:val="24"/>
          <w:lang w:val="lt-LT"/>
        </w:rPr>
        <w:t xml:space="preserve"> AIŠKINAMASIS RAŠTAS</w:t>
      </w:r>
    </w:p>
    <w:p w:rsidR="009243F7" w:rsidRPr="00FF1312" w:rsidRDefault="000968AB" w:rsidP="00BD7476">
      <w:pPr>
        <w:jc w:val="center"/>
        <w:rPr>
          <w:b/>
          <w:sz w:val="24"/>
          <w:szCs w:val="24"/>
          <w:lang w:val="lt-LT"/>
        </w:rPr>
      </w:pPr>
      <w:r w:rsidRPr="00FF1312">
        <w:rPr>
          <w:b/>
          <w:sz w:val="24"/>
          <w:szCs w:val="24"/>
          <w:lang w:val="lt-LT"/>
        </w:rPr>
        <w:t xml:space="preserve"> </w:t>
      </w:r>
    </w:p>
    <w:p w:rsidR="000968AB" w:rsidRPr="00FF1312" w:rsidRDefault="0002310E" w:rsidP="00BD7476">
      <w:pPr>
        <w:jc w:val="center"/>
        <w:rPr>
          <w:sz w:val="24"/>
          <w:szCs w:val="24"/>
          <w:lang w:val="lt-LT"/>
        </w:rPr>
      </w:pPr>
      <w:r w:rsidRPr="00FF1312">
        <w:rPr>
          <w:sz w:val="24"/>
          <w:szCs w:val="24"/>
          <w:lang w:val="lt-LT"/>
        </w:rPr>
        <w:t>20</w:t>
      </w:r>
      <w:r w:rsidR="000D2199" w:rsidRPr="00FF1312">
        <w:rPr>
          <w:sz w:val="24"/>
          <w:szCs w:val="24"/>
          <w:lang w:val="lt-LT"/>
        </w:rPr>
        <w:t>2</w:t>
      </w:r>
      <w:r w:rsidR="00821101">
        <w:rPr>
          <w:sz w:val="24"/>
          <w:szCs w:val="24"/>
          <w:lang w:val="lt-LT"/>
        </w:rPr>
        <w:t>1</w:t>
      </w:r>
      <w:r w:rsidR="00D04FD5">
        <w:rPr>
          <w:sz w:val="24"/>
          <w:szCs w:val="24"/>
          <w:lang w:val="lt-LT"/>
        </w:rPr>
        <w:t>-</w:t>
      </w:r>
      <w:r w:rsidR="00821101">
        <w:rPr>
          <w:sz w:val="24"/>
          <w:szCs w:val="24"/>
          <w:lang w:val="lt-LT"/>
        </w:rPr>
        <w:t>04</w:t>
      </w:r>
      <w:r w:rsidRPr="00FF1312">
        <w:rPr>
          <w:sz w:val="24"/>
          <w:szCs w:val="24"/>
          <w:lang w:val="lt-LT"/>
        </w:rPr>
        <w:t>-</w:t>
      </w:r>
      <w:r w:rsidR="00821101">
        <w:rPr>
          <w:sz w:val="24"/>
          <w:szCs w:val="24"/>
          <w:lang w:val="lt-LT"/>
        </w:rPr>
        <w:t>30</w:t>
      </w:r>
    </w:p>
    <w:p w:rsidR="000968AB" w:rsidRPr="00FF1312" w:rsidRDefault="000968AB" w:rsidP="00BD7476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</w:p>
    <w:p w:rsidR="00206233" w:rsidRPr="00FF1312" w:rsidRDefault="009243F7" w:rsidP="00BD7476">
      <w:pPr>
        <w:pStyle w:val="Pagrindiniotekstotrauka"/>
        <w:tabs>
          <w:tab w:val="left" w:pos="0"/>
          <w:tab w:val="left" w:pos="720"/>
        </w:tabs>
        <w:ind w:firstLine="0"/>
        <w:rPr>
          <w:sz w:val="24"/>
          <w:szCs w:val="24"/>
          <w:lang w:val="lt-LT"/>
        </w:rPr>
      </w:pPr>
      <w:r w:rsidRPr="00FF1312">
        <w:rPr>
          <w:b/>
          <w:sz w:val="24"/>
          <w:szCs w:val="24"/>
          <w:lang w:val="lt-LT"/>
        </w:rPr>
        <w:tab/>
      </w:r>
      <w:r w:rsidR="000968AB" w:rsidRPr="00FF1312">
        <w:rPr>
          <w:b/>
          <w:sz w:val="24"/>
          <w:szCs w:val="24"/>
          <w:lang w:val="lt-LT"/>
        </w:rPr>
        <w:t xml:space="preserve">Parengto sprendimo projekto tikslai ir uždaviniai. </w:t>
      </w:r>
      <w:r w:rsidR="00671A0A" w:rsidRPr="00FF1312">
        <w:rPr>
          <w:sz w:val="24"/>
          <w:szCs w:val="24"/>
          <w:lang w:val="lt-LT"/>
        </w:rPr>
        <w:t>Parengti Rokiškio rajono savivaldybės tarybos sprendimą dė</w:t>
      </w:r>
      <w:r w:rsidR="002536E4" w:rsidRPr="00FF1312">
        <w:rPr>
          <w:sz w:val="24"/>
          <w:szCs w:val="24"/>
          <w:lang w:val="lt-LT"/>
        </w:rPr>
        <w:t>l Rokiškio rajono savivaldybės visuomenės sveikatos rėmimo</w:t>
      </w:r>
      <w:r w:rsidR="00671A0A" w:rsidRPr="00FF1312">
        <w:rPr>
          <w:sz w:val="24"/>
          <w:szCs w:val="24"/>
          <w:lang w:val="lt-LT"/>
        </w:rPr>
        <w:t xml:space="preserve"> </w:t>
      </w:r>
      <w:r w:rsidR="005D7427" w:rsidRPr="00FF1312">
        <w:rPr>
          <w:sz w:val="24"/>
          <w:szCs w:val="24"/>
          <w:lang w:val="lt-LT"/>
        </w:rPr>
        <w:t>specialiosios progr</w:t>
      </w:r>
      <w:r w:rsidR="0002310E" w:rsidRPr="00FF1312">
        <w:rPr>
          <w:sz w:val="24"/>
          <w:szCs w:val="24"/>
          <w:lang w:val="lt-LT"/>
        </w:rPr>
        <w:t>amos 20</w:t>
      </w:r>
      <w:r w:rsidR="00E47EBE" w:rsidRPr="00FF1312">
        <w:rPr>
          <w:sz w:val="24"/>
          <w:szCs w:val="24"/>
          <w:lang w:val="lt-LT"/>
        </w:rPr>
        <w:t>2</w:t>
      </w:r>
      <w:r w:rsidR="00821101">
        <w:rPr>
          <w:sz w:val="24"/>
          <w:szCs w:val="24"/>
          <w:lang w:val="lt-LT"/>
        </w:rPr>
        <w:t>1</w:t>
      </w:r>
      <w:r w:rsidR="003D5D5F" w:rsidRPr="00FF1312">
        <w:rPr>
          <w:sz w:val="24"/>
          <w:szCs w:val="24"/>
          <w:lang w:val="lt-LT"/>
        </w:rPr>
        <w:t xml:space="preserve"> m. sąmatos.</w:t>
      </w:r>
      <w:r w:rsidR="00671A0A" w:rsidRPr="00FF1312">
        <w:rPr>
          <w:sz w:val="24"/>
          <w:szCs w:val="24"/>
          <w:lang w:val="lt-LT"/>
        </w:rPr>
        <w:t xml:space="preserve"> </w:t>
      </w:r>
      <w:r w:rsidR="00DC2228" w:rsidRPr="00FF1312">
        <w:rPr>
          <w:sz w:val="24"/>
          <w:szCs w:val="24"/>
          <w:lang w:val="lt-LT"/>
        </w:rPr>
        <w:t>Siekiama remti visuomenės sveikatos priežiūrą, ma</w:t>
      </w:r>
      <w:r w:rsidR="00A07E13" w:rsidRPr="00FF1312">
        <w:rPr>
          <w:sz w:val="24"/>
          <w:szCs w:val="24"/>
          <w:lang w:val="lt-LT"/>
        </w:rPr>
        <w:t xml:space="preserve">žinant gyventojų sergamumą, </w:t>
      </w:r>
      <w:r w:rsidR="00DC2228" w:rsidRPr="00FF1312">
        <w:rPr>
          <w:sz w:val="24"/>
          <w:szCs w:val="24"/>
          <w:lang w:val="lt-LT"/>
        </w:rPr>
        <w:t>finansuojant savivaldybės remiamas visuomenės sveikatos priemones.</w:t>
      </w:r>
    </w:p>
    <w:p w:rsidR="009107B2" w:rsidRPr="00FF1312" w:rsidRDefault="009243F7" w:rsidP="00BD7476">
      <w:pPr>
        <w:pStyle w:val="default0"/>
        <w:jc w:val="both"/>
        <w:rPr>
          <w:rFonts w:ascii="Times New Roman" w:hAnsi="Times New Roman" w:cs="Times New Roman"/>
        </w:rPr>
      </w:pPr>
      <w:r w:rsidRPr="00FF1312">
        <w:rPr>
          <w:rFonts w:ascii="Times New Roman" w:hAnsi="Times New Roman" w:cs="Times New Roman"/>
          <w:b/>
          <w:bCs/>
        </w:rPr>
        <w:tab/>
      </w:r>
      <w:r w:rsidR="000968AB" w:rsidRPr="00FF1312">
        <w:rPr>
          <w:rFonts w:ascii="Times New Roman" w:hAnsi="Times New Roman" w:cs="Times New Roman"/>
          <w:b/>
          <w:bCs/>
        </w:rPr>
        <w:t xml:space="preserve">Šiuo metu esantis teisinis reglamentavimas. </w:t>
      </w:r>
      <w:r w:rsidR="009107B2" w:rsidRPr="00FF1312">
        <w:rPr>
          <w:rFonts w:ascii="Times New Roman" w:hAnsi="Times New Roman" w:cs="Times New Roman"/>
        </w:rPr>
        <w:t>Lietuvos Respublikos vietos savivaldos įstatymo 16 straipsnio 2 dalies 17 punktu, Lietuvos Respublikos sveikatos sistemos įstatymo 63 straipsnio 5 punktu.</w:t>
      </w:r>
    </w:p>
    <w:p w:rsidR="00B85527" w:rsidRDefault="009243F7" w:rsidP="00666584">
      <w:pPr>
        <w:pStyle w:val="default0"/>
        <w:jc w:val="both"/>
        <w:rPr>
          <w:rFonts w:ascii="Times New Roman" w:hAnsi="Times New Roman" w:cs="Times New Roman"/>
          <w:bCs/>
        </w:rPr>
      </w:pPr>
      <w:r w:rsidRPr="00FF1312">
        <w:rPr>
          <w:rFonts w:ascii="Times New Roman" w:hAnsi="Times New Roman" w:cs="Times New Roman"/>
          <w:b/>
          <w:bCs/>
        </w:rPr>
        <w:tab/>
      </w:r>
      <w:r w:rsidR="000968AB" w:rsidRPr="00FF1312">
        <w:rPr>
          <w:rFonts w:ascii="Times New Roman" w:hAnsi="Times New Roman" w:cs="Times New Roman"/>
          <w:b/>
          <w:bCs/>
        </w:rPr>
        <w:t xml:space="preserve">Sprendimo projekto esmė. </w:t>
      </w:r>
      <w:r w:rsidR="00B85527">
        <w:rPr>
          <w:rFonts w:ascii="Times New Roman" w:hAnsi="Times New Roman" w:cs="Times New Roman"/>
          <w:b/>
          <w:bCs/>
        </w:rPr>
        <w:t>Š</w:t>
      </w:r>
      <w:r w:rsidR="00B85527" w:rsidRPr="00B85527">
        <w:rPr>
          <w:rFonts w:ascii="Times New Roman" w:hAnsi="Times New Roman" w:cs="Times New Roman"/>
          <w:bCs/>
        </w:rPr>
        <w:t xml:space="preserve">iemet pirmą kartą </w:t>
      </w:r>
      <w:r w:rsidR="00B85527">
        <w:rPr>
          <w:rFonts w:ascii="Times New Roman" w:hAnsi="Times New Roman" w:cs="Times New Roman"/>
          <w:bCs/>
        </w:rPr>
        <w:t>sveik</w:t>
      </w:r>
      <w:r w:rsidR="00D92157">
        <w:rPr>
          <w:rFonts w:ascii="Times New Roman" w:hAnsi="Times New Roman" w:cs="Times New Roman"/>
          <w:bCs/>
        </w:rPr>
        <w:t>a</w:t>
      </w:r>
      <w:r w:rsidR="00B85527">
        <w:rPr>
          <w:rFonts w:ascii="Times New Roman" w:hAnsi="Times New Roman" w:cs="Times New Roman"/>
          <w:bCs/>
        </w:rPr>
        <w:t xml:space="preserve">tinimo programai pateiktas </w:t>
      </w:r>
      <w:r w:rsidR="00B85527" w:rsidRPr="00B85527">
        <w:rPr>
          <w:rFonts w:ascii="Times New Roman" w:hAnsi="Times New Roman" w:cs="Times New Roman"/>
          <w:bCs/>
        </w:rPr>
        <w:t>paraiškas vertin</w:t>
      </w:r>
      <w:r w:rsidR="00B85527">
        <w:rPr>
          <w:rFonts w:ascii="Times New Roman" w:hAnsi="Times New Roman" w:cs="Times New Roman"/>
          <w:bCs/>
        </w:rPr>
        <w:t>o</w:t>
      </w:r>
      <w:r w:rsidR="00B85527" w:rsidRPr="00B85527">
        <w:rPr>
          <w:rFonts w:ascii="Times New Roman" w:hAnsi="Times New Roman" w:cs="Times New Roman"/>
          <w:bCs/>
        </w:rPr>
        <w:t xml:space="preserve"> Rokiškio rajono savivaldybės administracijos direktoriaus 2021 m. kovo 9 d. įsakymu Nr. AV-201 </w:t>
      </w:r>
      <w:r w:rsidR="00B85527">
        <w:rPr>
          <w:rFonts w:ascii="Times New Roman" w:hAnsi="Times New Roman" w:cs="Times New Roman"/>
          <w:bCs/>
        </w:rPr>
        <w:t xml:space="preserve">„Dėl Rokiškio rajono savivaldybės visuomenės sveikatos rėmimo specialiosios programos projektų vertinimo komisijos sudėties patvirtinimo“ </w:t>
      </w:r>
      <w:r w:rsidR="00B85527" w:rsidRPr="00B85527">
        <w:rPr>
          <w:rFonts w:ascii="Times New Roman" w:hAnsi="Times New Roman" w:cs="Times New Roman"/>
          <w:bCs/>
        </w:rPr>
        <w:t xml:space="preserve">sudaryta komisija. </w:t>
      </w:r>
      <w:r w:rsidR="00EE1281">
        <w:rPr>
          <w:rFonts w:ascii="Times New Roman" w:hAnsi="Times New Roman" w:cs="Times New Roman"/>
          <w:bCs/>
        </w:rPr>
        <w:t>V</w:t>
      </w:r>
      <w:r w:rsidR="00EE1281" w:rsidRPr="00131FD4">
        <w:rPr>
          <w:rFonts w:ascii="Times New Roman" w:hAnsi="Times New Roman" w:cs="Times New Roman"/>
          <w:bCs/>
        </w:rPr>
        <w:t>isuomenės sveikatos rėmimo specialiosios programos</w:t>
      </w:r>
      <w:r w:rsidR="00EE1281" w:rsidRPr="00131FD4">
        <w:rPr>
          <w:rFonts w:ascii="Times New Roman" w:hAnsi="Times New Roman" w:cs="Times New Roman"/>
          <w:b/>
          <w:bCs/>
        </w:rPr>
        <w:t xml:space="preserve"> </w:t>
      </w:r>
      <w:r w:rsidR="00EE1281">
        <w:rPr>
          <w:rFonts w:ascii="Times New Roman" w:hAnsi="Times New Roman" w:cs="Times New Roman"/>
        </w:rPr>
        <w:t xml:space="preserve">2021 m. </w:t>
      </w:r>
      <w:r w:rsidR="00EE1281" w:rsidRPr="00FF1312">
        <w:rPr>
          <w:rFonts w:ascii="Times New Roman" w:hAnsi="Times New Roman" w:cs="Times New Roman"/>
          <w:bCs/>
        </w:rPr>
        <w:t>paraiškų</w:t>
      </w:r>
      <w:r w:rsidR="00EE1281">
        <w:rPr>
          <w:rFonts w:ascii="Times New Roman" w:hAnsi="Times New Roman" w:cs="Times New Roman"/>
          <w:bCs/>
        </w:rPr>
        <w:t xml:space="preserve"> teikimo</w:t>
      </w:r>
      <w:r w:rsidR="00EE1281" w:rsidRPr="00FF1312">
        <w:rPr>
          <w:rFonts w:ascii="Times New Roman" w:hAnsi="Times New Roman" w:cs="Times New Roman"/>
          <w:bCs/>
        </w:rPr>
        <w:t xml:space="preserve"> konkurs</w:t>
      </w:r>
      <w:r w:rsidR="00EE1281">
        <w:rPr>
          <w:rFonts w:ascii="Times New Roman" w:hAnsi="Times New Roman" w:cs="Times New Roman"/>
          <w:bCs/>
        </w:rPr>
        <w:t xml:space="preserve">ui buvo pateiktos </w:t>
      </w:r>
      <w:r w:rsidR="00EE1281" w:rsidRPr="00936DD1">
        <w:rPr>
          <w:rFonts w:ascii="Times New Roman" w:hAnsi="Times New Roman" w:cs="Times New Roman"/>
          <w:bCs/>
        </w:rPr>
        <w:t>24 paraiškos, jose suplanuotoms veikloms įvykdyti reikėtų 51 331,00 Eur.</w:t>
      </w:r>
      <w:r w:rsidR="00EE1281">
        <w:rPr>
          <w:rFonts w:ascii="Times New Roman" w:hAnsi="Times New Roman" w:cs="Times New Roman"/>
          <w:bCs/>
        </w:rPr>
        <w:t xml:space="preserve"> </w:t>
      </w:r>
      <w:r w:rsidR="00B85527" w:rsidRPr="00B85527">
        <w:rPr>
          <w:rFonts w:ascii="Times New Roman" w:hAnsi="Times New Roman" w:cs="Times New Roman"/>
          <w:bCs/>
        </w:rPr>
        <w:t>Bendruomenės sveikatos taryba</w:t>
      </w:r>
      <w:r w:rsidR="00936DD1">
        <w:rPr>
          <w:rFonts w:ascii="Times New Roman" w:hAnsi="Times New Roman" w:cs="Times New Roman"/>
          <w:bCs/>
        </w:rPr>
        <w:t xml:space="preserve"> (toliau – BST)</w:t>
      </w:r>
      <w:r w:rsidR="00B85527" w:rsidRPr="00B85527">
        <w:rPr>
          <w:rFonts w:ascii="Times New Roman" w:hAnsi="Times New Roman" w:cs="Times New Roman"/>
          <w:bCs/>
        </w:rPr>
        <w:t xml:space="preserve">, atsižvelgdama į komisijos narių vertinimo rezultatus, </w:t>
      </w:r>
      <w:r w:rsidR="00290E00">
        <w:rPr>
          <w:rFonts w:ascii="Times New Roman" w:hAnsi="Times New Roman" w:cs="Times New Roman"/>
          <w:bCs/>
        </w:rPr>
        <w:t xml:space="preserve">prioritetines projektų finansavimo kryptis, </w:t>
      </w:r>
      <w:r w:rsidR="00B85527" w:rsidRPr="00B85527">
        <w:rPr>
          <w:rFonts w:ascii="Times New Roman" w:hAnsi="Times New Roman" w:cs="Times New Roman"/>
          <w:bCs/>
        </w:rPr>
        <w:t>pri</w:t>
      </w:r>
      <w:r w:rsidR="00936DD1">
        <w:rPr>
          <w:rFonts w:ascii="Times New Roman" w:hAnsi="Times New Roman" w:cs="Times New Roman"/>
          <w:bCs/>
        </w:rPr>
        <w:t xml:space="preserve">ėmė </w:t>
      </w:r>
      <w:r w:rsidR="00B85527" w:rsidRPr="00B85527">
        <w:rPr>
          <w:rFonts w:ascii="Times New Roman" w:hAnsi="Times New Roman" w:cs="Times New Roman"/>
          <w:bCs/>
        </w:rPr>
        <w:t>sprendimą dėl paraiškų atrankos ir programos sąmatos projekto pateikimo tvirtinti Rokiškio rajono savivaldybės tarybai.</w:t>
      </w:r>
    </w:p>
    <w:p w:rsidR="00DF7503" w:rsidRDefault="00EE1281" w:rsidP="00666584">
      <w:pPr>
        <w:pStyle w:val="defaul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>Siūloma</w:t>
      </w:r>
      <w:r w:rsidR="00B61975">
        <w:rPr>
          <w:rFonts w:ascii="Times New Roman" w:hAnsi="Times New Roman" w:cs="Times New Roman"/>
          <w:bCs/>
        </w:rPr>
        <w:t xml:space="preserve"> </w:t>
      </w:r>
      <w:r w:rsidR="007A4DCB">
        <w:rPr>
          <w:rFonts w:ascii="Times New Roman" w:hAnsi="Times New Roman" w:cs="Times New Roman"/>
          <w:bCs/>
        </w:rPr>
        <w:t>visiškai</w:t>
      </w:r>
      <w:r w:rsidR="00B61975">
        <w:rPr>
          <w:rFonts w:ascii="Times New Roman" w:hAnsi="Times New Roman" w:cs="Times New Roman"/>
          <w:bCs/>
        </w:rPr>
        <w:t xml:space="preserve"> arba </w:t>
      </w:r>
      <w:r w:rsidR="007A4DCB">
        <w:rPr>
          <w:rFonts w:ascii="Times New Roman" w:hAnsi="Times New Roman" w:cs="Times New Roman"/>
          <w:bCs/>
        </w:rPr>
        <w:t>iš dalies</w:t>
      </w:r>
      <w:r w:rsidR="00B61975">
        <w:rPr>
          <w:rFonts w:ascii="Times New Roman" w:hAnsi="Times New Roman" w:cs="Times New Roman"/>
          <w:bCs/>
        </w:rPr>
        <w:t xml:space="preserve"> </w:t>
      </w:r>
      <w:r w:rsidR="00984502">
        <w:rPr>
          <w:rFonts w:ascii="Times New Roman" w:hAnsi="Times New Roman" w:cs="Times New Roman"/>
          <w:bCs/>
        </w:rPr>
        <w:t xml:space="preserve">finansuoti 19 projektų, bendra suma </w:t>
      </w:r>
      <w:r w:rsidR="008F3AAE">
        <w:rPr>
          <w:rFonts w:ascii="Times New Roman" w:hAnsi="Times New Roman" w:cs="Times New Roman"/>
          <w:bCs/>
        </w:rPr>
        <w:t>–</w:t>
      </w:r>
      <w:r w:rsidR="00984502">
        <w:rPr>
          <w:rFonts w:ascii="Times New Roman" w:hAnsi="Times New Roman" w:cs="Times New Roman"/>
          <w:bCs/>
        </w:rPr>
        <w:t xml:space="preserve"> </w:t>
      </w:r>
      <w:r w:rsidR="00984502" w:rsidRPr="00984502">
        <w:rPr>
          <w:rFonts w:ascii="Times New Roman" w:hAnsi="Times New Roman" w:cs="Times New Roman"/>
          <w:bCs/>
        </w:rPr>
        <w:t>36</w:t>
      </w:r>
      <w:r w:rsidR="008F3AAE">
        <w:rPr>
          <w:rFonts w:ascii="Times New Roman" w:hAnsi="Times New Roman" w:cs="Times New Roman"/>
          <w:bCs/>
        </w:rPr>
        <w:t xml:space="preserve"> </w:t>
      </w:r>
      <w:r w:rsidR="00984502" w:rsidRPr="00984502">
        <w:rPr>
          <w:rFonts w:ascii="Times New Roman" w:hAnsi="Times New Roman" w:cs="Times New Roman"/>
          <w:bCs/>
        </w:rPr>
        <w:t>895,00</w:t>
      </w:r>
      <w:r w:rsidR="00984502">
        <w:rPr>
          <w:rFonts w:ascii="Times New Roman" w:hAnsi="Times New Roman" w:cs="Times New Roman"/>
          <w:bCs/>
        </w:rPr>
        <w:t xml:space="preserve"> Eur.  </w:t>
      </w:r>
      <w:r w:rsidR="00290E00">
        <w:rPr>
          <w:rFonts w:ascii="Times New Roman" w:hAnsi="Times New Roman" w:cs="Times New Roman"/>
          <w:bCs/>
        </w:rPr>
        <w:t xml:space="preserve">Šių metų projektų naujovės: </w:t>
      </w:r>
      <w:r w:rsidR="00F56A80">
        <w:rPr>
          <w:rFonts w:ascii="Times New Roman" w:hAnsi="Times New Roman" w:cs="Times New Roman"/>
          <w:bCs/>
        </w:rPr>
        <w:t>įtraukia</w:t>
      </w:r>
      <w:r w:rsidR="004758B7">
        <w:rPr>
          <w:rFonts w:ascii="Times New Roman" w:hAnsi="Times New Roman" w:cs="Times New Roman"/>
          <w:bCs/>
        </w:rPr>
        <w:t>ma</w:t>
      </w:r>
      <w:r w:rsidR="00F56A80">
        <w:rPr>
          <w:rFonts w:ascii="Times New Roman" w:hAnsi="Times New Roman" w:cs="Times New Roman"/>
          <w:bCs/>
        </w:rPr>
        <w:t xml:space="preserve">jam ugdymui besiruošiančios Obelių ir Pandėlio gimnazijos suplanavo įrengti </w:t>
      </w:r>
      <w:r w:rsidR="00B61975">
        <w:rPr>
          <w:rFonts w:ascii="Times New Roman" w:hAnsi="Times New Roman" w:cs="Times New Roman"/>
          <w:bCs/>
        </w:rPr>
        <w:t xml:space="preserve">sensorinius </w:t>
      </w:r>
      <w:r w:rsidR="007D2012" w:rsidRPr="007D2012">
        <w:rPr>
          <w:rFonts w:ascii="Times New Roman" w:hAnsi="Times New Roman" w:cs="Times New Roman"/>
          <w:bCs/>
        </w:rPr>
        <w:t>poilsinio</w:t>
      </w:r>
      <w:r w:rsidR="00B61975">
        <w:rPr>
          <w:rFonts w:ascii="Times New Roman" w:hAnsi="Times New Roman" w:cs="Times New Roman"/>
          <w:bCs/>
        </w:rPr>
        <w:t xml:space="preserve"> </w:t>
      </w:r>
      <w:r w:rsidR="007D2012" w:rsidRPr="007D2012">
        <w:rPr>
          <w:rFonts w:ascii="Times New Roman" w:hAnsi="Times New Roman" w:cs="Times New Roman"/>
          <w:bCs/>
        </w:rPr>
        <w:t>kambari</w:t>
      </w:r>
      <w:r w:rsidR="007D2012">
        <w:rPr>
          <w:rFonts w:ascii="Times New Roman" w:hAnsi="Times New Roman" w:cs="Times New Roman"/>
          <w:bCs/>
        </w:rPr>
        <w:t xml:space="preserve">us su </w:t>
      </w:r>
      <w:r w:rsidR="0058148B">
        <w:rPr>
          <w:rFonts w:ascii="Times New Roman" w:hAnsi="Times New Roman" w:cs="Times New Roman"/>
          <w:bCs/>
        </w:rPr>
        <w:t xml:space="preserve">šviesos, smėlio </w:t>
      </w:r>
      <w:r w:rsidR="009C1004">
        <w:rPr>
          <w:rFonts w:ascii="Times New Roman" w:hAnsi="Times New Roman" w:cs="Times New Roman"/>
          <w:bCs/>
        </w:rPr>
        <w:t>ir kitoki</w:t>
      </w:r>
      <w:r w:rsidR="007D2012">
        <w:rPr>
          <w:rFonts w:ascii="Times New Roman" w:hAnsi="Times New Roman" w:cs="Times New Roman"/>
          <w:bCs/>
        </w:rPr>
        <w:t xml:space="preserve">a </w:t>
      </w:r>
      <w:r w:rsidR="009C1004">
        <w:rPr>
          <w:rFonts w:ascii="Times New Roman" w:hAnsi="Times New Roman" w:cs="Times New Roman"/>
          <w:bCs/>
        </w:rPr>
        <w:t>inovatyvi</w:t>
      </w:r>
      <w:r w:rsidR="007D2012">
        <w:rPr>
          <w:rFonts w:ascii="Times New Roman" w:hAnsi="Times New Roman" w:cs="Times New Roman"/>
          <w:bCs/>
        </w:rPr>
        <w:t xml:space="preserve">a </w:t>
      </w:r>
      <w:r w:rsidR="009C1004">
        <w:rPr>
          <w:rFonts w:ascii="Times New Roman" w:hAnsi="Times New Roman" w:cs="Times New Roman"/>
          <w:bCs/>
        </w:rPr>
        <w:t>įrang</w:t>
      </w:r>
      <w:r w:rsidR="007D2012">
        <w:rPr>
          <w:rFonts w:ascii="Times New Roman" w:hAnsi="Times New Roman" w:cs="Times New Roman"/>
          <w:bCs/>
        </w:rPr>
        <w:t xml:space="preserve">a, </w:t>
      </w:r>
      <w:r w:rsidR="00F3194C">
        <w:rPr>
          <w:rFonts w:ascii="Times New Roman" w:hAnsi="Times New Roman" w:cs="Times New Roman"/>
          <w:bCs/>
        </w:rPr>
        <w:t xml:space="preserve">ja naudotis </w:t>
      </w:r>
      <w:r w:rsidR="009C1004">
        <w:rPr>
          <w:rFonts w:ascii="Times New Roman" w:hAnsi="Times New Roman" w:cs="Times New Roman"/>
          <w:bCs/>
        </w:rPr>
        <w:t xml:space="preserve">apmokyti švietimo pagalbos specialistus, pedagogus. </w:t>
      </w:r>
      <w:r w:rsidR="00B40956">
        <w:rPr>
          <w:rFonts w:ascii="Times New Roman" w:hAnsi="Times New Roman" w:cs="Times New Roman"/>
          <w:bCs/>
        </w:rPr>
        <w:t>Rokiškio p</w:t>
      </w:r>
      <w:r w:rsidR="0058540A">
        <w:rPr>
          <w:rFonts w:ascii="Times New Roman" w:hAnsi="Times New Roman" w:cs="Times New Roman"/>
          <w:bCs/>
        </w:rPr>
        <w:t xml:space="preserve">edagoginė psichologinė tarnyba parengė psichologinės pagalbos programą </w:t>
      </w:r>
      <w:proofErr w:type="spellStart"/>
      <w:r w:rsidR="0058540A">
        <w:rPr>
          <w:rFonts w:ascii="Times New Roman" w:hAnsi="Times New Roman" w:cs="Times New Roman"/>
          <w:bCs/>
        </w:rPr>
        <w:t>autizmo</w:t>
      </w:r>
      <w:proofErr w:type="spellEnd"/>
      <w:r w:rsidR="0058540A">
        <w:rPr>
          <w:rFonts w:ascii="Times New Roman" w:hAnsi="Times New Roman" w:cs="Times New Roman"/>
          <w:bCs/>
        </w:rPr>
        <w:t xml:space="preserve"> spektro sutrikimo vaikams, jų tėvams, </w:t>
      </w:r>
      <w:r w:rsidR="004A6F33">
        <w:rPr>
          <w:rFonts w:ascii="Times New Roman" w:hAnsi="Times New Roman" w:cs="Times New Roman"/>
          <w:bCs/>
        </w:rPr>
        <w:t>mokytojams</w:t>
      </w:r>
      <w:r w:rsidR="0058540A">
        <w:rPr>
          <w:rFonts w:ascii="Times New Roman" w:hAnsi="Times New Roman" w:cs="Times New Roman"/>
          <w:bCs/>
        </w:rPr>
        <w:t>.</w:t>
      </w:r>
      <w:r w:rsidR="007D2012">
        <w:rPr>
          <w:rFonts w:ascii="Times New Roman" w:hAnsi="Times New Roman" w:cs="Times New Roman"/>
          <w:bCs/>
        </w:rPr>
        <w:t xml:space="preserve"> </w:t>
      </w:r>
      <w:r w:rsidR="00B61975">
        <w:rPr>
          <w:rFonts w:ascii="Times New Roman" w:hAnsi="Times New Roman" w:cs="Times New Roman"/>
          <w:bCs/>
        </w:rPr>
        <w:t>Įtraukiančių psichologinių metodų pagalba jau</w:t>
      </w:r>
      <w:r w:rsidR="0086699E">
        <w:rPr>
          <w:rFonts w:ascii="Times New Roman" w:hAnsi="Times New Roman" w:cs="Times New Roman"/>
          <w:bCs/>
        </w:rPr>
        <w:t>nim</w:t>
      </w:r>
      <w:r w:rsidR="00B61975">
        <w:rPr>
          <w:rFonts w:ascii="Times New Roman" w:hAnsi="Times New Roman" w:cs="Times New Roman"/>
          <w:bCs/>
        </w:rPr>
        <w:t>ui užsiėmimus apie santykius, susvetimėjimą, patirtą nuotolinio mokymo</w:t>
      </w:r>
      <w:r w:rsidR="0049347B">
        <w:rPr>
          <w:rFonts w:ascii="Times New Roman" w:hAnsi="Times New Roman" w:cs="Times New Roman"/>
          <w:bCs/>
        </w:rPr>
        <w:t>,</w:t>
      </w:r>
      <w:r w:rsidR="00B61975">
        <w:rPr>
          <w:rFonts w:ascii="Times New Roman" w:hAnsi="Times New Roman" w:cs="Times New Roman"/>
          <w:bCs/>
        </w:rPr>
        <w:t xml:space="preserve"> metu </w:t>
      </w:r>
      <w:r w:rsidR="0049347B">
        <w:rPr>
          <w:rFonts w:ascii="Times New Roman" w:hAnsi="Times New Roman" w:cs="Times New Roman"/>
          <w:bCs/>
        </w:rPr>
        <w:t xml:space="preserve">pasiūlė </w:t>
      </w:r>
      <w:r w:rsidR="00B61975">
        <w:rPr>
          <w:rFonts w:ascii="Times New Roman" w:hAnsi="Times New Roman" w:cs="Times New Roman"/>
          <w:bCs/>
        </w:rPr>
        <w:t>Rokiškio socialinės paramos centras, Rokiškio suaugusiųjų ir jaunimo mokymo centras, Kamajų gimnazija. Rajono lopšeliai – darželiai, kaimo bendruomenės susikoncentravo į  asmens higienos įgūdžių formavimą, kas</w:t>
      </w:r>
      <w:r w:rsidR="006F3AD5">
        <w:rPr>
          <w:rFonts w:ascii="Times New Roman" w:hAnsi="Times New Roman" w:cs="Times New Roman"/>
          <w:bCs/>
        </w:rPr>
        <w:t xml:space="preserve"> ypač </w:t>
      </w:r>
      <w:r w:rsidR="00B61975">
        <w:rPr>
          <w:rFonts w:ascii="Times New Roman" w:hAnsi="Times New Roman" w:cs="Times New Roman"/>
          <w:bCs/>
        </w:rPr>
        <w:t xml:space="preserve">svarbu </w:t>
      </w:r>
      <w:r w:rsidR="00D6321D">
        <w:rPr>
          <w:rFonts w:ascii="Times New Roman" w:hAnsi="Times New Roman" w:cs="Times New Roman"/>
          <w:bCs/>
        </w:rPr>
        <w:t xml:space="preserve">veiklos kontaktiniu būdu nenutraukiant </w:t>
      </w:r>
      <w:r w:rsidR="00B61975">
        <w:rPr>
          <w:rFonts w:ascii="Times New Roman" w:hAnsi="Times New Roman" w:cs="Times New Roman"/>
          <w:bCs/>
        </w:rPr>
        <w:t xml:space="preserve">pandemijos </w:t>
      </w:r>
      <w:r w:rsidR="00D6321D">
        <w:rPr>
          <w:rFonts w:ascii="Times New Roman" w:hAnsi="Times New Roman" w:cs="Times New Roman"/>
          <w:bCs/>
        </w:rPr>
        <w:t>metu</w:t>
      </w:r>
      <w:r w:rsidR="00662A0D">
        <w:rPr>
          <w:rFonts w:ascii="Times New Roman" w:hAnsi="Times New Roman" w:cs="Times New Roman"/>
          <w:bCs/>
        </w:rPr>
        <w:t xml:space="preserve">. </w:t>
      </w:r>
    </w:p>
    <w:p w:rsidR="00397D51" w:rsidRPr="00FF1312" w:rsidRDefault="009243F7" w:rsidP="00BD7476">
      <w:pPr>
        <w:jc w:val="both"/>
        <w:rPr>
          <w:sz w:val="24"/>
          <w:szCs w:val="24"/>
          <w:lang w:val="lt-LT"/>
        </w:rPr>
      </w:pPr>
      <w:r w:rsidRPr="00FF1312">
        <w:rPr>
          <w:b/>
          <w:sz w:val="24"/>
          <w:szCs w:val="24"/>
          <w:lang w:val="lt-LT"/>
        </w:rPr>
        <w:tab/>
      </w:r>
      <w:r w:rsidR="000968AB" w:rsidRPr="00FF1312">
        <w:rPr>
          <w:b/>
          <w:sz w:val="24"/>
          <w:szCs w:val="24"/>
          <w:lang w:val="lt-LT"/>
        </w:rPr>
        <w:t xml:space="preserve">Galimos pasekmės, priėmus siūlomą tarybos sprendimo projektą. </w:t>
      </w:r>
      <w:r w:rsidR="003D5D5F" w:rsidRPr="00FF1312">
        <w:rPr>
          <w:sz w:val="24"/>
          <w:szCs w:val="24"/>
          <w:lang w:val="lt-LT"/>
        </w:rPr>
        <w:t>Neigiamų pasekmių nenumatoma</w:t>
      </w:r>
      <w:r w:rsidR="00FF1312" w:rsidRPr="00FF1312">
        <w:rPr>
          <w:sz w:val="24"/>
          <w:szCs w:val="24"/>
          <w:lang w:val="lt-LT"/>
        </w:rPr>
        <w:t xml:space="preserve">. </w:t>
      </w:r>
      <w:r w:rsidR="00BB1D3F">
        <w:rPr>
          <w:sz w:val="24"/>
          <w:szCs w:val="24"/>
          <w:lang w:val="lt-LT"/>
        </w:rPr>
        <w:t>Jei pareiškėjai dėl sudėtingos situacijos nespėtų įvykdyti</w:t>
      </w:r>
      <w:r w:rsidR="004F4D59">
        <w:rPr>
          <w:sz w:val="24"/>
          <w:szCs w:val="24"/>
          <w:lang w:val="lt-LT"/>
        </w:rPr>
        <w:t xml:space="preserve"> suplanuotų veiklų, lėšo</w:t>
      </w:r>
      <w:r w:rsidR="00BB1D3F">
        <w:rPr>
          <w:sz w:val="24"/>
          <w:szCs w:val="24"/>
          <w:lang w:val="lt-LT"/>
        </w:rPr>
        <w:t xml:space="preserve">s </w:t>
      </w:r>
      <w:r w:rsidR="004F4D59">
        <w:rPr>
          <w:sz w:val="24"/>
          <w:szCs w:val="24"/>
          <w:lang w:val="lt-LT"/>
        </w:rPr>
        <w:t xml:space="preserve">būtų grąžintos į programos fondą. </w:t>
      </w:r>
      <w:r w:rsidR="00BB1D3F">
        <w:rPr>
          <w:sz w:val="24"/>
          <w:szCs w:val="24"/>
          <w:lang w:val="lt-LT"/>
        </w:rPr>
        <w:t xml:space="preserve">  </w:t>
      </w:r>
    </w:p>
    <w:p w:rsidR="00FF1312" w:rsidRPr="00FF1312" w:rsidRDefault="009243F7" w:rsidP="00FF1312">
      <w:pPr>
        <w:jc w:val="both"/>
        <w:rPr>
          <w:sz w:val="24"/>
          <w:szCs w:val="24"/>
          <w:lang w:val="lt-LT"/>
        </w:rPr>
      </w:pPr>
      <w:r w:rsidRPr="00FF1312">
        <w:rPr>
          <w:b/>
          <w:sz w:val="24"/>
          <w:szCs w:val="24"/>
          <w:lang w:val="lt-LT"/>
        </w:rPr>
        <w:tab/>
      </w:r>
      <w:r w:rsidR="00F41C97" w:rsidRPr="00FF1312">
        <w:rPr>
          <w:b/>
          <w:sz w:val="24"/>
          <w:szCs w:val="24"/>
          <w:lang w:val="lt-LT"/>
        </w:rPr>
        <w:t>Kokia sprendimo nauda Rokiškio rajono gyventojams.</w:t>
      </w:r>
      <w:r w:rsidR="00F41C97" w:rsidRPr="00FF1312">
        <w:rPr>
          <w:sz w:val="24"/>
          <w:szCs w:val="24"/>
          <w:lang w:val="lt-LT"/>
        </w:rPr>
        <w:t xml:space="preserve"> </w:t>
      </w:r>
      <w:r w:rsidR="00FF1312" w:rsidRPr="00FF1312">
        <w:rPr>
          <w:sz w:val="24"/>
          <w:szCs w:val="24"/>
          <w:lang w:val="lt-LT"/>
        </w:rPr>
        <w:t xml:space="preserve">Projektus vykdysiančios </w:t>
      </w:r>
      <w:r w:rsidR="006F66E4">
        <w:rPr>
          <w:sz w:val="24"/>
          <w:szCs w:val="24"/>
          <w:lang w:val="lt-LT"/>
        </w:rPr>
        <w:t xml:space="preserve">švietimo </w:t>
      </w:r>
      <w:r w:rsidR="00FF1312" w:rsidRPr="00FF1312">
        <w:rPr>
          <w:sz w:val="24"/>
          <w:szCs w:val="24"/>
          <w:lang w:val="lt-LT"/>
        </w:rPr>
        <w:t xml:space="preserve">įstaigos, </w:t>
      </w:r>
      <w:r w:rsidR="006F66E4">
        <w:rPr>
          <w:sz w:val="24"/>
          <w:szCs w:val="24"/>
          <w:lang w:val="lt-LT"/>
        </w:rPr>
        <w:t xml:space="preserve">kaimo bendruomenė </w:t>
      </w:r>
      <w:r w:rsidR="00FF1312" w:rsidRPr="00FF1312">
        <w:rPr>
          <w:sz w:val="24"/>
          <w:szCs w:val="24"/>
          <w:lang w:val="lt-LT"/>
        </w:rPr>
        <w:t xml:space="preserve">galės įgyvendinti </w:t>
      </w:r>
      <w:r w:rsidR="006F66E4">
        <w:rPr>
          <w:sz w:val="24"/>
          <w:szCs w:val="24"/>
          <w:lang w:val="lt-LT"/>
        </w:rPr>
        <w:t xml:space="preserve">sveikatos stiprinimo programas, </w:t>
      </w:r>
      <w:r w:rsidR="00FF1312" w:rsidRPr="00FF1312">
        <w:rPr>
          <w:sz w:val="24"/>
          <w:szCs w:val="24"/>
          <w:lang w:val="lt-LT"/>
        </w:rPr>
        <w:t xml:space="preserve">galinčias prisidėti prie </w:t>
      </w:r>
      <w:r w:rsidR="006F66E4">
        <w:rPr>
          <w:sz w:val="24"/>
          <w:szCs w:val="24"/>
          <w:lang w:val="lt-LT"/>
        </w:rPr>
        <w:t>visuomenės psichinės</w:t>
      </w:r>
      <w:r w:rsidR="00AA1930">
        <w:rPr>
          <w:sz w:val="24"/>
          <w:szCs w:val="24"/>
          <w:lang w:val="lt-LT"/>
        </w:rPr>
        <w:t xml:space="preserve"> </w:t>
      </w:r>
      <w:r w:rsidR="006F66E4">
        <w:rPr>
          <w:sz w:val="24"/>
          <w:szCs w:val="24"/>
          <w:lang w:val="lt-LT"/>
        </w:rPr>
        <w:t xml:space="preserve">sveikatos </w:t>
      </w:r>
      <w:r w:rsidR="00AA1930">
        <w:rPr>
          <w:sz w:val="24"/>
          <w:szCs w:val="24"/>
          <w:lang w:val="lt-LT"/>
        </w:rPr>
        <w:t>stiprinimo</w:t>
      </w:r>
      <w:r w:rsidR="00FF1312" w:rsidRPr="00FF1312">
        <w:rPr>
          <w:sz w:val="24"/>
          <w:szCs w:val="24"/>
          <w:lang w:val="lt-LT"/>
        </w:rPr>
        <w:t>,</w:t>
      </w:r>
      <w:r w:rsidR="00AA1930">
        <w:rPr>
          <w:sz w:val="24"/>
          <w:szCs w:val="24"/>
          <w:lang w:val="lt-LT"/>
        </w:rPr>
        <w:t xml:space="preserve"> emocinės būklės pagerinimo,</w:t>
      </w:r>
      <w:r w:rsidR="00FF1312" w:rsidRPr="00FF1312">
        <w:rPr>
          <w:sz w:val="24"/>
          <w:szCs w:val="24"/>
          <w:lang w:val="lt-LT"/>
        </w:rPr>
        <w:t xml:space="preserve"> </w:t>
      </w:r>
      <w:r w:rsidR="00BB1D3F">
        <w:rPr>
          <w:sz w:val="24"/>
          <w:szCs w:val="24"/>
          <w:lang w:val="lt-LT"/>
        </w:rPr>
        <w:t xml:space="preserve">asmens higienos įpročių ugdymo. </w:t>
      </w:r>
    </w:p>
    <w:p w:rsidR="004644D5" w:rsidRPr="00A92C55" w:rsidRDefault="009243F7" w:rsidP="00FF1312">
      <w:pPr>
        <w:jc w:val="both"/>
        <w:rPr>
          <w:sz w:val="24"/>
          <w:szCs w:val="24"/>
          <w:lang w:val="lt-LT"/>
        </w:rPr>
      </w:pPr>
      <w:r w:rsidRPr="00A92C55">
        <w:rPr>
          <w:b/>
          <w:bCs/>
          <w:lang w:val="lt-LT"/>
        </w:rPr>
        <w:tab/>
      </w:r>
      <w:r w:rsidR="000968AB" w:rsidRPr="00A92C55">
        <w:rPr>
          <w:b/>
          <w:bCs/>
          <w:sz w:val="24"/>
          <w:szCs w:val="24"/>
          <w:lang w:val="lt-LT"/>
        </w:rPr>
        <w:t>Finansavimo šaltiniai ir lėšų poreikis</w:t>
      </w:r>
      <w:r w:rsidR="000968AB" w:rsidRPr="00A92C55">
        <w:rPr>
          <w:sz w:val="24"/>
          <w:szCs w:val="24"/>
          <w:lang w:val="lt-LT"/>
        </w:rPr>
        <w:t xml:space="preserve">. </w:t>
      </w:r>
      <w:r w:rsidR="003E7998" w:rsidRPr="00A92C55">
        <w:rPr>
          <w:sz w:val="24"/>
          <w:szCs w:val="24"/>
          <w:lang w:val="lt-LT"/>
        </w:rPr>
        <w:t>Savivaldybės aplinkos apsaugos rėmimo specialiosios  programos lėšos</w:t>
      </w:r>
      <w:r w:rsidR="00DB4CB7" w:rsidRPr="00A92C55">
        <w:rPr>
          <w:sz w:val="24"/>
          <w:szCs w:val="24"/>
          <w:lang w:val="lt-LT"/>
        </w:rPr>
        <w:t xml:space="preserve">. </w:t>
      </w:r>
    </w:p>
    <w:p w:rsidR="000968AB" w:rsidRPr="00FF1312" w:rsidRDefault="009243F7" w:rsidP="00BD7476">
      <w:pPr>
        <w:jc w:val="both"/>
        <w:rPr>
          <w:color w:val="000000"/>
          <w:sz w:val="24"/>
          <w:szCs w:val="24"/>
          <w:lang w:val="lt-LT"/>
        </w:rPr>
      </w:pPr>
      <w:r w:rsidRPr="00FF1312">
        <w:rPr>
          <w:b/>
          <w:bCs/>
          <w:color w:val="000000"/>
          <w:sz w:val="24"/>
          <w:szCs w:val="24"/>
          <w:lang w:val="lt-LT"/>
        </w:rPr>
        <w:tab/>
      </w:r>
      <w:r w:rsidR="000968AB" w:rsidRPr="00FF1312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0968AB" w:rsidRPr="00FF1312">
        <w:rPr>
          <w:color w:val="000000"/>
          <w:sz w:val="24"/>
          <w:szCs w:val="24"/>
          <w:lang w:val="lt-LT"/>
        </w:rPr>
        <w:t xml:space="preserve"> </w:t>
      </w:r>
      <w:r w:rsidR="001C7F8B" w:rsidRPr="00FF1312">
        <w:rPr>
          <w:color w:val="000000"/>
          <w:sz w:val="24"/>
          <w:szCs w:val="24"/>
          <w:lang w:val="lt-LT"/>
        </w:rPr>
        <w:t>Neprieštarauja teisės aktams.</w:t>
      </w:r>
    </w:p>
    <w:p w:rsidR="00FF1312" w:rsidRDefault="009243F7" w:rsidP="00BD7476">
      <w:pPr>
        <w:jc w:val="both"/>
        <w:rPr>
          <w:sz w:val="24"/>
          <w:szCs w:val="24"/>
          <w:shd w:val="clear" w:color="auto" w:fill="FFFFFF"/>
          <w:lang w:val="lt-LT"/>
        </w:rPr>
      </w:pPr>
      <w:r w:rsidRPr="00FF1312">
        <w:rPr>
          <w:b/>
          <w:color w:val="000000"/>
          <w:sz w:val="24"/>
          <w:szCs w:val="24"/>
          <w:lang w:val="lt-LT"/>
        </w:rPr>
        <w:tab/>
      </w:r>
      <w:r w:rsidR="00F41C97" w:rsidRPr="00FF1312">
        <w:rPr>
          <w:b/>
          <w:color w:val="000000"/>
          <w:sz w:val="24"/>
          <w:szCs w:val="24"/>
          <w:lang w:val="lt-LT"/>
        </w:rPr>
        <w:t>Antikorupcinis vertinimas.</w:t>
      </w:r>
      <w:r w:rsidR="00F41C97" w:rsidRPr="00FF1312">
        <w:rPr>
          <w:color w:val="222222"/>
          <w:shd w:val="clear" w:color="auto" w:fill="FFFFFF"/>
          <w:lang w:val="lt-LT"/>
        </w:rPr>
        <w:t xml:space="preserve"> </w:t>
      </w:r>
      <w:r w:rsidR="00F41C97" w:rsidRPr="00FF1312">
        <w:rPr>
          <w:sz w:val="24"/>
          <w:szCs w:val="24"/>
          <w:shd w:val="clear" w:color="auto" w:fill="FFFFFF"/>
          <w:lang w:val="lt-LT"/>
        </w:rPr>
        <w:t xml:space="preserve">Teisės akte nenumatoma reguliuoti visuomeninių santykių, susijusių su Lietuvos Respublikos </w:t>
      </w:r>
      <w:r w:rsidR="007A4DCB">
        <w:rPr>
          <w:sz w:val="24"/>
          <w:szCs w:val="24"/>
          <w:shd w:val="clear" w:color="auto" w:fill="FFFFFF"/>
          <w:lang w:val="lt-LT"/>
        </w:rPr>
        <w:t>k</w:t>
      </w:r>
      <w:r w:rsidR="00F41C97" w:rsidRPr="00FF1312">
        <w:rPr>
          <w:sz w:val="24"/>
          <w:szCs w:val="24"/>
          <w:shd w:val="clear" w:color="auto" w:fill="FFFFFF"/>
          <w:lang w:val="lt-LT"/>
        </w:rPr>
        <w:t>orupcijos prevencijos įstatymo 8 straipsnio 1 dalyje numatytais veiksniais, todėl teisės aktas nevertintinas antikorupciniu požiūriu.</w:t>
      </w:r>
    </w:p>
    <w:p w:rsidR="001C7F8B" w:rsidRPr="00FF1312" w:rsidRDefault="001C7F8B" w:rsidP="00BD7476">
      <w:pPr>
        <w:jc w:val="both"/>
        <w:rPr>
          <w:color w:val="000000"/>
          <w:sz w:val="24"/>
          <w:szCs w:val="24"/>
          <w:lang w:val="lt-LT"/>
        </w:rPr>
      </w:pPr>
    </w:p>
    <w:p w:rsidR="006B38B6" w:rsidRDefault="0083310E" w:rsidP="0083310E">
      <w:r>
        <w:rPr>
          <w:sz w:val="24"/>
          <w:szCs w:val="24"/>
          <w:lang w:val="lt-LT"/>
        </w:rPr>
        <w:t>S</w:t>
      </w:r>
      <w:r w:rsidR="00E205E2" w:rsidRPr="00FF1312">
        <w:rPr>
          <w:sz w:val="24"/>
          <w:szCs w:val="24"/>
          <w:lang w:val="lt-LT"/>
        </w:rPr>
        <w:t xml:space="preserve">ocialinės paramos ir sveikatos skyriaus vyriausioji specialistė </w:t>
      </w:r>
      <w:r w:rsidR="00E205E2" w:rsidRPr="00FF1312">
        <w:rPr>
          <w:sz w:val="24"/>
          <w:szCs w:val="24"/>
          <w:lang w:val="lt-LT"/>
        </w:rPr>
        <w:tab/>
      </w:r>
      <w:r w:rsidR="00E205E2" w:rsidRPr="00FF1312">
        <w:rPr>
          <w:sz w:val="24"/>
          <w:szCs w:val="24"/>
          <w:lang w:val="lt-LT"/>
        </w:rPr>
        <w:tab/>
        <w:t xml:space="preserve">Dalia Zibolienė </w:t>
      </w:r>
    </w:p>
    <w:sectPr w:rsidR="006B38B6" w:rsidSect="008C2E93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C6" w:rsidRDefault="008A11C6">
      <w:r>
        <w:separator/>
      </w:r>
    </w:p>
  </w:endnote>
  <w:endnote w:type="continuationSeparator" w:id="0">
    <w:p w:rsidR="008A11C6" w:rsidRDefault="008A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C6" w:rsidRDefault="008A11C6">
      <w:r>
        <w:separator/>
      </w:r>
    </w:p>
  </w:footnote>
  <w:footnote w:type="continuationSeparator" w:id="0">
    <w:p w:rsidR="008A11C6" w:rsidRDefault="008A1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9F" w:rsidRDefault="0083310E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>
          <wp:extent cx="541020" cy="694690"/>
          <wp:effectExtent l="0" t="0" r="0" b="0"/>
          <wp:docPr id="1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E9F" w:rsidRPr="0083310E" w:rsidRDefault="00D53E9F" w:rsidP="0083310E">
    <w:pPr>
      <w:jc w:val="right"/>
      <w:rPr>
        <w:sz w:val="24"/>
        <w:szCs w:val="24"/>
        <w:lang w:val="pl-PL"/>
      </w:rPr>
    </w:pPr>
    <w:r w:rsidRPr="00E95341">
      <w:rPr>
        <w:sz w:val="24"/>
        <w:szCs w:val="24"/>
        <w:lang w:val="lt-LT"/>
      </w:rPr>
      <w:t>Projektas</w:t>
    </w:r>
  </w:p>
  <w:p w:rsidR="00D53E9F" w:rsidRPr="00A92C55" w:rsidRDefault="00D53E9F" w:rsidP="005168A7">
    <w:pPr>
      <w:tabs>
        <w:tab w:val="left" w:pos="7125"/>
      </w:tabs>
      <w:rPr>
        <w:sz w:val="24"/>
        <w:szCs w:val="24"/>
        <w:lang w:val="pl-PL"/>
      </w:rPr>
    </w:pPr>
    <w:r w:rsidRPr="00A92C55">
      <w:rPr>
        <w:lang w:val="pl-PL"/>
      </w:rPr>
      <w:tab/>
    </w:r>
  </w:p>
  <w:p w:rsidR="00D53E9F" w:rsidRPr="00A92C55" w:rsidRDefault="00D53E9F" w:rsidP="00EB1BFB">
    <w:pPr>
      <w:rPr>
        <w:lang w:val="pl-PL"/>
      </w:rPr>
    </w:pPr>
  </w:p>
  <w:p w:rsidR="00D53E9F" w:rsidRPr="00A92C55" w:rsidRDefault="00D53E9F" w:rsidP="00EB1BFB">
    <w:pPr>
      <w:rPr>
        <w:rFonts w:ascii="TimesLT" w:hAnsi="TimesLT"/>
        <w:b/>
        <w:sz w:val="24"/>
        <w:lang w:val="pl-PL"/>
      </w:rPr>
    </w:pPr>
    <w:r w:rsidRPr="00A92C55">
      <w:rPr>
        <w:rFonts w:ascii="TimesLT" w:hAnsi="TimesLT"/>
        <w:b/>
        <w:sz w:val="24"/>
        <w:lang w:val="pl-PL"/>
      </w:rPr>
      <w:t xml:space="preserve">          </w:t>
    </w:r>
  </w:p>
  <w:p w:rsidR="00D53E9F" w:rsidRPr="0083310E" w:rsidRDefault="00D53E9F" w:rsidP="00EB1BFB">
    <w:pPr>
      <w:rPr>
        <w:rFonts w:ascii="TimesLT" w:hAnsi="TimesLT"/>
        <w:sz w:val="24"/>
        <w:lang w:val="pl-PL"/>
      </w:rPr>
    </w:pPr>
    <w:r w:rsidRPr="00A92C55">
      <w:rPr>
        <w:rFonts w:ascii="TimesLT" w:hAnsi="TimesLT"/>
        <w:b/>
        <w:sz w:val="24"/>
        <w:lang w:val="pl-PL"/>
      </w:rPr>
      <w:tab/>
    </w:r>
    <w:r w:rsidRPr="00A92C55">
      <w:rPr>
        <w:rFonts w:ascii="TimesLT" w:hAnsi="TimesLT"/>
        <w:b/>
        <w:sz w:val="24"/>
        <w:lang w:val="pl-PL"/>
      </w:rPr>
      <w:tab/>
    </w:r>
    <w:r w:rsidRPr="00A92C55">
      <w:rPr>
        <w:rFonts w:ascii="TimesLT" w:hAnsi="TimesLT"/>
        <w:b/>
        <w:sz w:val="24"/>
        <w:lang w:val="pl-PL"/>
      </w:rPr>
      <w:tab/>
    </w:r>
    <w:r w:rsidRPr="00A92C55">
      <w:rPr>
        <w:rFonts w:ascii="TimesLT" w:hAnsi="TimesLT"/>
        <w:b/>
        <w:sz w:val="24"/>
        <w:lang w:val="pl-PL"/>
      </w:rPr>
      <w:tab/>
    </w:r>
    <w:r w:rsidRPr="00A92C55">
      <w:rPr>
        <w:rFonts w:ascii="TimesLT" w:hAnsi="TimesLT"/>
        <w:b/>
        <w:sz w:val="24"/>
        <w:lang w:val="pl-PL"/>
      </w:rPr>
      <w:tab/>
    </w:r>
    <w:r w:rsidRPr="00A92C55">
      <w:rPr>
        <w:rFonts w:ascii="TimesLT" w:hAnsi="TimesLT"/>
        <w:b/>
        <w:sz w:val="24"/>
        <w:lang w:val="pl-PL"/>
      </w:rPr>
      <w:tab/>
    </w:r>
    <w:r w:rsidRPr="00A92C55">
      <w:rPr>
        <w:rFonts w:ascii="TimesLT" w:hAnsi="TimesLT"/>
        <w:b/>
        <w:sz w:val="24"/>
        <w:lang w:val="pl-PL"/>
      </w:rPr>
      <w:tab/>
    </w:r>
  </w:p>
  <w:p w:rsidR="00D53E9F" w:rsidRPr="007A4DCB" w:rsidRDefault="00D53E9F" w:rsidP="00EB1BFB">
    <w:pPr>
      <w:jc w:val="center"/>
      <w:rPr>
        <w:b/>
        <w:sz w:val="24"/>
        <w:szCs w:val="24"/>
        <w:lang w:val="pl-PL"/>
      </w:rPr>
    </w:pPr>
    <w:r w:rsidRPr="007A4DCB">
      <w:rPr>
        <w:b/>
        <w:sz w:val="24"/>
        <w:szCs w:val="24"/>
        <w:lang w:val="pl-PL"/>
      </w:rPr>
      <w:t>ROKI</w:t>
    </w:r>
    <w:r w:rsidRPr="007A4DCB">
      <w:rPr>
        <w:b/>
        <w:sz w:val="24"/>
        <w:szCs w:val="24"/>
        <w:lang w:val="lt-LT"/>
      </w:rPr>
      <w:t>Š</w:t>
    </w:r>
    <w:r w:rsidRPr="007A4DCB">
      <w:rPr>
        <w:b/>
        <w:sz w:val="24"/>
        <w:szCs w:val="24"/>
        <w:lang w:val="pl-PL"/>
      </w:rPr>
      <w:t>KIO RAJONO SAVIVALDYBĖS TARYBA</w:t>
    </w:r>
  </w:p>
  <w:p w:rsidR="00D53E9F" w:rsidRPr="007A4DCB" w:rsidRDefault="00D53E9F" w:rsidP="00EB1BFB">
    <w:pPr>
      <w:jc w:val="center"/>
      <w:rPr>
        <w:b/>
        <w:sz w:val="24"/>
        <w:szCs w:val="24"/>
        <w:lang w:val="pl-PL"/>
      </w:rPr>
    </w:pPr>
  </w:p>
  <w:p w:rsidR="00D53E9F" w:rsidRPr="007A4DCB" w:rsidRDefault="00D53E9F" w:rsidP="00EB1BFB">
    <w:pPr>
      <w:jc w:val="center"/>
      <w:rPr>
        <w:b/>
        <w:sz w:val="24"/>
        <w:szCs w:val="24"/>
        <w:lang w:val="pl-PL"/>
      </w:rPr>
    </w:pPr>
    <w:r w:rsidRPr="007A4DCB">
      <w:rPr>
        <w:b/>
        <w:sz w:val="24"/>
        <w:szCs w:val="24"/>
        <w:lang w:val="pl-PL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7EB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138"/>
    <w:multiLevelType w:val="multilevel"/>
    <w:tmpl w:val="F5905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DB58E5"/>
    <w:multiLevelType w:val="hybridMultilevel"/>
    <w:tmpl w:val="461E8404"/>
    <w:lvl w:ilvl="0" w:tplc="A43AC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F4B45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31C"/>
    <w:multiLevelType w:val="hybridMultilevel"/>
    <w:tmpl w:val="568250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AA212D"/>
    <w:multiLevelType w:val="hybridMultilevel"/>
    <w:tmpl w:val="FBDE2F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E5D1791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6359C"/>
    <w:multiLevelType w:val="hybridMultilevel"/>
    <w:tmpl w:val="A2CE69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64B58"/>
    <w:multiLevelType w:val="hybridMultilevel"/>
    <w:tmpl w:val="B580A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03FD"/>
    <w:multiLevelType w:val="hybridMultilevel"/>
    <w:tmpl w:val="305EF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475D0"/>
    <w:multiLevelType w:val="hybridMultilevel"/>
    <w:tmpl w:val="EC9CA2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A4150"/>
    <w:multiLevelType w:val="hybridMultilevel"/>
    <w:tmpl w:val="9D2C163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B8249B"/>
    <w:multiLevelType w:val="hybridMultilevel"/>
    <w:tmpl w:val="170816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F6727"/>
    <w:multiLevelType w:val="hybridMultilevel"/>
    <w:tmpl w:val="F2CC03A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75051"/>
    <w:multiLevelType w:val="hybridMultilevel"/>
    <w:tmpl w:val="1986A55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5531D2"/>
    <w:multiLevelType w:val="hybridMultilevel"/>
    <w:tmpl w:val="E8408F3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F0D9E"/>
    <w:multiLevelType w:val="hybridMultilevel"/>
    <w:tmpl w:val="4E50BD7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E4FD2"/>
    <w:multiLevelType w:val="hybridMultilevel"/>
    <w:tmpl w:val="E0F4A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7A63D5"/>
    <w:multiLevelType w:val="hybridMultilevel"/>
    <w:tmpl w:val="2CB6B8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616F1"/>
    <w:multiLevelType w:val="hybridMultilevel"/>
    <w:tmpl w:val="9342F68E"/>
    <w:lvl w:ilvl="0" w:tplc="A120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0A27F4"/>
    <w:multiLevelType w:val="hybridMultilevel"/>
    <w:tmpl w:val="C4B4E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D01947"/>
    <w:multiLevelType w:val="multilevel"/>
    <w:tmpl w:val="C9069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769F7600"/>
    <w:multiLevelType w:val="hybridMultilevel"/>
    <w:tmpl w:val="97D44980"/>
    <w:lvl w:ilvl="0" w:tplc="07C0C6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25"/>
  </w:num>
  <w:num w:numId="5">
    <w:abstractNumId w:val="27"/>
  </w:num>
  <w:num w:numId="6">
    <w:abstractNumId w:val="2"/>
  </w:num>
  <w:num w:numId="7">
    <w:abstractNumId w:val="24"/>
  </w:num>
  <w:num w:numId="8">
    <w:abstractNumId w:val="20"/>
  </w:num>
  <w:num w:numId="9">
    <w:abstractNumId w:val="10"/>
  </w:num>
  <w:num w:numId="10">
    <w:abstractNumId w:val="1"/>
  </w:num>
  <w:num w:numId="11">
    <w:abstractNumId w:val="13"/>
  </w:num>
  <w:num w:numId="12">
    <w:abstractNumId w:val="23"/>
  </w:num>
  <w:num w:numId="13">
    <w:abstractNumId w:val="15"/>
  </w:num>
  <w:num w:numId="14">
    <w:abstractNumId w:val="19"/>
  </w:num>
  <w:num w:numId="15">
    <w:abstractNumId w:val="6"/>
  </w:num>
  <w:num w:numId="16">
    <w:abstractNumId w:val="22"/>
  </w:num>
  <w:num w:numId="17">
    <w:abstractNumId w:val="12"/>
  </w:num>
  <w:num w:numId="18">
    <w:abstractNumId w:val="9"/>
  </w:num>
  <w:num w:numId="19">
    <w:abstractNumId w:val="4"/>
  </w:num>
  <w:num w:numId="20">
    <w:abstractNumId w:val="11"/>
  </w:num>
  <w:num w:numId="21">
    <w:abstractNumId w:val="18"/>
  </w:num>
  <w:num w:numId="22">
    <w:abstractNumId w:val="3"/>
  </w:num>
  <w:num w:numId="23">
    <w:abstractNumId w:val="8"/>
  </w:num>
  <w:num w:numId="24">
    <w:abstractNumId w:val="0"/>
  </w:num>
  <w:num w:numId="25">
    <w:abstractNumId w:val="14"/>
  </w:num>
  <w:num w:numId="26">
    <w:abstractNumId w:val="17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627"/>
    <w:rsid w:val="000147B6"/>
    <w:rsid w:val="00017936"/>
    <w:rsid w:val="000204B3"/>
    <w:rsid w:val="0002310E"/>
    <w:rsid w:val="00024B55"/>
    <w:rsid w:val="00031620"/>
    <w:rsid w:val="00044663"/>
    <w:rsid w:val="00072985"/>
    <w:rsid w:val="00072FB9"/>
    <w:rsid w:val="00073A1A"/>
    <w:rsid w:val="00081D7D"/>
    <w:rsid w:val="00083EDD"/>
    <w:rsid w:val="0008434D"/>
    <w:rsid w:val="0008668F"/>
    <w:rsid w:val="00087612"/>
    <w:rsid w:val="0009608E"/>
    <w:rsid w:val="000968AB"/>
    <w:rsid w:val="00097D98"/>
    <w:rsid w:val="000A161E"/>
    <w:rsid w:val="000A2256"/>
    <w:rsid w:val="000D2199"/>
    <w:rsid w:val="000D3B2C"/>
    <w:rsid w:val="000D4595"/>
    <w:rsid w:val="000D4D40"/>
    <w:rsid w:val="000D5DBA"/>
    <w:rsid w:val="000D6F91"/>
    <w:rsid w:val="000F0751"/>
    <w:rsid w:val="00102D10"/>
    <w:rsid w:val="001059F4"/>
    <w:rsid w:val="001117FA"/>
    <w:rsid w:val="00113C20"/>
    <w:rsid w:val="00131FD4"/>
    <w:rsid w:val="0013254D"/>
    <w:rsid w:val="001602D7"/>
    <w:rsid w:val="001603E4"/>
    <w:rsid w:val="00184C33"/>
    <w:rsid w:val="00192A9A"/>
    <w:rsid w:val="001A25E0"/>
    <w:rsid w:val="001A77E9"/>
    <w:rsid w:val="001B0436"/>
    <w:rsid w:val="001C7F8B"/>
    <w:rsid w:val="001D32F6"/>
    <w:rsid w:val="001E755B"/>
    <w:rsid w:val="001F330B"/>
    <w:rsid w:val="00201E61"/>
    <w:rsid w:val="00203FF4"/>
    <w:rsid w:val="00206233"/>
    <w:rsid w:val="00211BE4"/>
    <w:rsid w:val="00212BBC"/>
    <w:rsid w:val="00232A22"/>
    <w:rsid w:val="002364B9"/>
    <w:rsid w:val="00237604"/>
    <w:rsid w:val="00242C90"/>
    <w:rsid w:val="0024677F"/>
    <w:rsid w:val="00251D62"/>
    <w:rsid w:val="002536E4"/>
    <w:rsid w:val="00260D6E"/>
    <w:rsid w:val="002730D9"/>
    <w:rsid w:val="00290E00"/>
    <w:rsid w:val="0029218D"/>
    <w:rsid w:val="002930EA"/>
    <w:rsid w:val="002B0B8A"/>
    <w:rsid w:val="002C0807"/>
    <w:rsid w:val="002C3B0A"/>
    <w:rsid w:val="002D5969"/>
    <w:rsid w:val="002D702C"/>
    <w:rsid w:val="002E3135"/>
    <w:rsid w:val="002F226C"/>
    <w:rsid w:val="002F3731"/>
    <w:rsid w:val="003051F3"/>
    <w:rsid w:val="00315B46"/>
    <w:rsid w:val="003216D9"/>
    <w:rsid w:val="0035650D"/>
    <w:rsid w:val="00397D51"/>
    <w:rsid w:val="003A2F5A"/>
    <w:rsid w:val="003A31C5"/>
    <w:rsid w:val="003A7111"/>
    <w:rsid w:val="003B2FB1"/>
    <w:rsid w:val="003B7469"/>
    <w:rsid w:val="003D3FF4"/>
    <w:rsid w:val="003D4AB2"/>
    <w:rsid w:val="003D5D5F"/>
    <w:rsid w:val="003E66FB"/>
    <w:rsid w:val="003E7998"/>
    <w:rsid w:val="003F4883"/>
    <w:rsid w:val="003F6DF5"/>
    <w:rsid w:val="0040249E"/>
    <w:rsid w:val="00406BB8"/>
    <w:rsid w:val="00410D8C"/>
    <w:rsid w:val="00424A5A"/>
    <w:rsid w:val="00432884"/>
    <w:rsid w:val="0044232E"/>
    <w:rsid w:val="00443053"/>
    <w:rsid w:val="00446694"/>
    <w:rsid w:val="004513D7"/>
    <w:rsid w:val="004539FC"/>
    <w:rsid w:val="004644D5"/>
    <w:rsid w:val="004758B7"/>
    <w:rsid w:val="004766FD"/>
    <w:rsid w:val="0047736F"/>
    <w:rsid w:val="004855CF"/>
    <w:rsid w:val="0049347B"/>
    <w:rsid w:val="00497EDE"/>
    <w:rsid w:val="004A4BCA"/>
    <w:rsid w:val="004A6F33"/>
    <w:rsid w:val="004A7C54"/>
    <w:rsid w:val="004E159F"/>
    <w:rsid w:val="004E4010"/>
    <w:rsid w:val="004F4D59"/>
    <w:rsid w:val="005059FE"/>
    <w:rsid w:val="005168A7"/>
    <w:rsid w:val="00542691"/>
    <w:rsid w:val="00550B60"/>
    <w:rsid w:val="00565D98"/>
    <w:rsid w:val="005733EB"/>
    <w:rsid w:val="0058148B"/>
    <w:rsid w:val="0058540A"/>
    <w:rsid w:val="005A77BE"/>
    <w:rsid w:val="005D0D4C"/>
    <w:rsid w:val="005D10C9"/>
    <w:rsid w:val="005D1F96"/>
    <w:rsid w:val="005D23AE"/>
    <w:rsid w:val="005D7427"/>
    <w:rsid w:val="005E2916"/>
    <w:rsid w:val="005E2D57"/>
    <w:rsid w:val="005E4261"/>
    <w:rsid w:val="005F3FEA"/>
    <w:rsid w:val="0060482F"/>
    <w:rsid w:val="00610422"/>
    <w:rsid w:val="00633AF7"/>
    <w:rsid w:val="0064586C"/>
    <w:rsid w:val="006500A8"/>
    <w:rsid w:val="00652AC2"/>
    <w:rsid w:val="00662A0D"/>
    <w:rsid w:val="00665C56"/>
    <w:rsid w:val="00666584"/>
    <w:rsid w:val="006703F2"/>
    <w:rsid w:val="00670BE7"/>
    <w:rsid w:val="00671A0A"/>
    <w:rsid w:val="006750EA"/>
    <w:rsid w:val="0067510C"/>
    <w:rsid w:val="006942A1"/>
    <w:rsid w:val="006A0495"/>
    <w:rsid w:val="006A760B"/>
    <w:rsid w:val="006B38B6"/>
    <w:rsid w:val="006C2F3B"/>
    <w:rsid w:val="006C76CB"/>
    <w:rsid w:val="006E75F7"/>
    <w:rsid w:val="006F3AD5"/>
    <w:rsid w:val="006F66E4"/>
    <w:rsid w:val="006F7345"/>
    <w:rsid w:val="006F7C19"/>
    <w:rsid w:val="00705FD0"/>
    <w:rsid w:val="007143EB"/>
    <w:rsid w:val="00717E61"/>
    <w:rsid w:val="0072607A"/>
    <w:rsid w:val="00740DD3"/>
    <w:rsid w:val="00746BE2"/>
    <w:rsid w:val="007574B0"/>
    <w:rsid w:val="007605B4"/>
    <w:rsid w:val="007770D5"/>
    <w:rsid w:val="00782123"/>
    <w:rsid w:val="00783D70"/>
    <w:rsid w:val="00785226"/>
    <w:rsid w:val="007901B1"/>
    <w:rsid w:val="00792E2E"/>
    <w:rsid w:val="0079660D"/>
    <w:rsid w:val="007A4DCB"/>
    <w:rsid w:val="007B76A8"/>
    <w:rsid w:val="007C46C4"/>
    <w:rsid w:val="007C5E61"/>
    <w:rsid w:val="007D2012"/>
    <w:rsid w:val="007D63F8"/>
    <w:rsid w:val="007E1F4B"/>
    <w:rsid w:val="007E46B3"/>
    <w:rsid w:val="007E7826"/>
    <w:rsid w:val="007F002F"/>
    <w:rsid w:val="00800D4B"/>
    <w:rsid w:val="00801884"/>
    <w:rsid w:val="00815749"/>
    <w:rsid w:val="00820A18"/>
    <w:rsid w:val="00821101"/>
    <w:rsid w:val="008217FB"/>
    <w:rsid w:val="00822273"/>
    <w:rsid w:val="00825164"/>
    <w:rsid w:val="008307CA"/>
    <w:rsid w:val="0083310E"/>
    <w:rsid w:val="0085349A"/>
    <w:rsid w:val="00853F38"/>
    <w:rsid w:val="008574BC"/>
    <w:rsid w:val="008574D4"/>
    <w:rsid w:val="0086488B"/>
    <w:rsid w:val="0086699E"/>
    <w:rsid w:val="0087469F"/>
    <w:rsid w:val="00896F8A"/>
    <w:rsid w:val="008A033F"/>
    <w:rsid w:val="008A11C6"/>
    <w:rsid w:val="008A51CF"/>
    <w:rsid w:val="008A7CA8"/>
    <w:rsid w:val="008B0CB4"/>
    <w:rsid w:val="008B1E5E"/>
    <w:rsid w:val="008C2C53"/>
    <w:rsid w:val="008C2E93"/>
    <w:rsid w:val="008C7992"/>
    <w:rsid w:val="008D0EFF"/>
    <w:rsid w:val="008D4066"/>
    <w:rsid w:val="008D726D"/>
    <w:rsid w:val="008E1BEA"/>
    <w:rsid w:val="008F3AAE"/>
    <w:rsid w:val="008F6439"/>
    <w:rsid w:val="008F7B25"/>
    <w:rsid w:val="009107B2"/>
    <w:rsid w:val="00912EE0"/>
    <w:rsid w:val="009243F7"/>
    <w:rsid w:val="009339A7"/>
    <w:rsid w:val="00936DD1"/>
    <w:rsid w:val="00937E48"/>
    <w:rsid w:val="009413C6"/>
    <w:rsid w:val="00941FE4"/>
    <w:rsid w:val="0094349D"/>
    <w:rsid w:val="00944963"/>
    <w:rsid w:val="0097082F"/>
    <w:rsid w:val="0097604F"/>
    <w:rsid w:val="009774C8"/>
    <w:rsid w:val="00984502"/>
    <w:rsid w:val="00984F22"/>
    <w:rsid w:val="00987CC8"/>
    <w:rsid w:val="00987FC5"/>
    <w:rsid w:val="009A6CF9"/>
    <w:rsid w:val="009A71EC"/>
    <w:rsid w:val="009B3815"/>
    <w:rsid w:val="009B4098"/>
    <w:rsid w:val="009B6CEC"/>
    <w:rsid w:val="009B7E5C"/>
    <w:rsid w:val="009C1004"/>
    <w:rsid w:val="009C1F16"/>
    <w:rsid w:val="009D5647"/>
    <w:rsid w:val="009F409E"/>
    <w:rsid w:val="00A00CD9"/>
    <w:rsid w:val="00A04AF3"/>
    <w:rsid w:val="00A04D3F"/>
    <w:rsid w:val="00A07E13"/>
    <w:rsid w:val="00A13FE6"/>
    <w:rsid w:val="00A17B37"/>
    <w:rsid w:val="00A30E10"/>
    <w:rsid w:val="00A42370"/>
    <w:rsid w:val="00A67AC7"/>
    <w:rsid w:val="00A67D58"/>
    <w:rsid w:val="00A80C89"/>
    <w:rsid w:val="00A81023"/>
    <w:rsid w:val="00A911B7"/>
    <w:rsid w:val="00A92C55"/>
    <w:rsid w:val="00AA1930"/>
    <w:rsid w:val="00AA7B86"/>
    <w:rsid w:val="00AC361D"/>
    <w:rsid w:val="00AC56A1"/>
    <w:rsid w:val="00AF1D59"/>
    <w:rsid w:val="00AF28EE"/>
    <w:rsid w:val="00AF33EB"/>
    <w:rsid w:val="00AF3A46"/>
    <w:rsid w:val="00B019F2"/>
    <w:rsid w:val="00B35F50"/>
    <w:rsid w:val="00B40956"/>
    <w:rsid w:val="00B45CE8"/>
    <w:rsid w:val="00B50182"/>
    <w:rsid w:val="00B50C49"/>
    <w:rsid w:val="00B51AB1"/>
    <w:rsid w:val="00B5657B"/>
    <w:rsid w:val="00B61975"/>
    <w:rsid w:val="00B71509"/>
    <w:rsid w:val="00B726F9"/>
    <w:rsid w:val="00B75188"/>
    <w:rsid w:val="00B85527"/>
    <w:rsid w:val="00B95200"/>
    <w:rsid w:val="00BA4C42"/>
    <w:rsid w:val="00BA5255"/>
    <w:rsid w:val="00BB1D3F"/>
    <w:rsid w:val="00BD4CEB"/>
    <w:rsid w:val="00BD5713"/>
    <w:rsid w:val="00BD7476"/>
    <w:rsid w:val="00BE7624"/>
    <w:rsid w:val="00BF1E5D"/>
    <w:rsid w:val="00C00E1F"/>
    <w:rsid w:val="00C078FC"/>
    <w:rsid w:val="00C1065C"/>
    <w:rsid w:val="00C648E4"/>
    <w:rsid w:val="00C81F7B"/>
    <w:rsid w:val="00C909F5"/>
    <w:rsid w:val="00C924DA"/>
    <w:rsid w:val="00CA536C"/>
    <w:rsid w:val="00CB48CB"/>
    <w:rsid w:val="00CC57A1"/>
    <w:rsid w:val="00CD7E24"/>
    <w:rsid w:val="00CE2D20"/>
    <w:rsid w:val="00CF5FBD"/>
    <w:rsid w:val="00D04FD5"/>
    <w:rsid w:val="00D13518"/>
    <w:rsid w:val="00D27F55"/>
    <w:rsid w:val="00D27FF3"/>
    <w:rsid w:val="00D438EA"/>
    <w:rsid w:val="00D44CEF"/>
    <w:rsid w:val="00D50B19"/>
    <w:rsid w:val="00D53E9F"/>
    <w:rsid w:val="00D6321D"/>
    <w:rsid w:val="00D657ED"/>
    <w:rsid w:val="00D67284"/>
    <w:rsid w:val="00D808F4"/>
    <w:rsid w:val="00D82CE5"/>
    <w:rsid w:val="00D8399C"/>
    <w:rsid w:val="00D92157"/>
    <w:rsid w:val="00D949FE"/>
    <w:rsid w:val="00D96613"/>
    <w:rsid w:val="00DA1F4E"/>
    <w:rsid w:val="00DA5C7F"/>
    <w:rsid w:val="00DA7146"/>
    <w:rsid w:val="00DB4CB7"/>
    <w:rsid w:val="00DC0646"/>
    <w:rsid w:val="00DC2228"/>
    <w:rsid w:val="00DC5529"/>
    <w:rsid w:val="00DE4169"/>
    <w:rsid w:val="00DE738F"/>
    <w:rsid w:val="00DF301E"/>
    <w:rsid w:val="00DF7503"/>
    <w:rsid w:val="00E00631"/>
    <w:rsid w:val="00E00F88"/>
    <w:rsid w:val="00E01DC6"/>
    <w:rsid w:val="00E11001"/>
    <w:rsid w:val="00E205E2"/>
    <w:rsid w:val="00E255D9"/>
    <w:rsid w:val="00E31932"/>
    <w:rsid w:val="00E40491"/>
    <w:rsid w:val="00E47EBE"/>
    <w:rsid w:val="00E57BDA"/>
    <w:rsid w:val="00E6547E"/>
    <w:rsid w:val="00E750C3"/>
    <w:rsid w:val="00E872FB"/>
    <w:rsid w:val="00E91D01"/>
    <w:rsid w:val="00E95341"/>
    <w:rsid w:val="00EA0A7F"/>
    <w:rsid w:val="00EB1BFB"/>
    <w:rsid w:val="00EB62A2"/>
    <w:rsid w:val="00EB65F5"/>
    <w:rsid w:val="00EE1281"/>
    <w:rsid w:val="00EE4CFB"/>
    <w:rsid w:val="00F02988"/>
    <w:rsid w:val="00F12538"/>
    <w:rsid w:val="00F3194C"/>
    <w:rsid w:val="00F40884"/>
    <w:rsid w:val="00F40B2A"/>
    <w:rsid w:val="00F40F89"/>
    <w:rsid w:val="00F41C97"/>
    <w:rsid w:val="00F47BA8"/>
    <w:rsid w:val="00F54DA6"/>
    <w:rsid w:val="00F56A80"/>
    <w:rsid w:val="00F85267"/>
    <w:rsid w:val="00F86B88"/>
    <w:rsid w:val="00F86C3F"/>
    <w:rsid w:val="00F92577"/>
    <w:rsid w:val="00F95202"/>
    <w:rsid w:val="00F95DE0"/>
    <w:rsid w:val="00FB3A92"/>
    <w:rsid w:val="00FD6D04"/>
    <w:rsid w:val="00FE7459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0F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prastasis">
    <w:name w:val="Normal"/>
    <w:qFormat/>
    <w:rsid w:val="00F40B2A"/>
    <w:rPr>
      <w:lang w:val="en-AU" w:eastAsia="lt-LT"/>
    </w:rPr>
  </w:style>
  <w:style w:type="paragraph" w:styleId="Antrat1">
    <w:name w:val="heading 1"/>
    <w:basedOn w:val="prastasis"/>
    <w:next w:val="prastasis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40B2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F40B2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40B2A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F40B2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F40B2A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F40B2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F40B2A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D63F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basedOn w:val="Numatytasispastraiposriftas"/>
    <w:rsid w:val="00550B60"/>
  </w:style>
  <w:style w:type="character" w:customStyle="1" w:styleId="FontStyle43">
    <w:name w:val="Font Style43"/>
    <w:rsid w:val="00550B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uiPriority w:val="1"/>
    <w:qFormat/>
    <w:rsid w:val="00740DD3"/>
    <w:rPr>
      <w:rFonts w:ascii="Calibri" w:hAnsi="Calibri"/>
      <w:sz w:val="22"/>
      <w:szCs w:val="22"/>
      <w:lang w:val="lt-LT" w:eastAsia="lt-LT"/>
    </w:rPr>
  </w:style>
  <w:style w:type="paragraph" w:styleId="prastasistinklapis">
    <w:name w:val="Normal (Web)"/>
    <w:basedOn w:val="prastasis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sDiagrama">
    <w:name w:val="Antraštės Diagrama"/>
    <w:link w:val="Antrats"/>
    <w:locked/>
    <w:rsid w:val="00F85267"/>
    <w:rPr>
      <w:lang w:val="en-AU"/>
    </w:rPr>
  </w:style>
  <w:style w:type="character" w:customStyle="1" w:styleId="PoratDiagrama">
    <w:name w:val="Poraštė Diagrama"/>
    <w:link w:val="Porat"/>
    <w:locked/>
    <w:rsid w:val="00F85267"/>
    <w:rPr>
      <w:lang w:val="en-AU"/>
    </w:rPr>
  </w:style>
  <w:style w:type="paragraph" w:styleId="Paprastasistekstas">
    <w:name w:val="Plain Text"/>
    <w:basedOn w:val="prastasis"/>
    <w:link w:val="PaprastasistekstasDiagrama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link w:val="Paprastasistekstas"/>
    <w:rsid w:val="00F85267"/>
    <w:rPr>
      <w:rFonts w:ascii="Courier New" w:hAnsi="Courier New"/>
      <w:lang w:val="en-US" w:eastAsia="en-US"/>
    </w:rPr>
  </w:style>
  <w:style w:type="paragraph" w:styleId="Turinys1">
    <w:name w:val="toc 1"/>
    <w:basedOn w:val="prastasis"/>
    <w:next w:val="prastasis"/>
    <w:autoRedefine/>
    <w:rsid w:val="00F85267"/>
    <w:pPr>
      <w:widowControl w:val="0"/>
      <w:wordWrap w:val="0"/>
      <w:jc w:val="both"/>
    </w:pPr>
    <w:rPr>
      <w:rFonts w:eastAsia="Calibri"/>
      <w:kern w:val="2"/>
      <w:lang w:val="lt-LT"/>
    </w:rPr>
  </w:style>
  <w:style w:type="paragraph" w:styleId="Turinys2">
    <w:name w:val="toc 2"/>
    <w:basedOn w:val="prastasis"/>
    <w:next w:val="prastasis"/>
    <w:autoRedefine/>
    <w:rsid w:val="00F85267"/>
    <w:pPr>
      <w:tabs>
        <w:tab w:val="right" w:leader="dot" w:pos="10336"/>
      </w:tabs>
      <w:spacing w:after="100"/>
      <w:ind w:left="567"/>
    </w:pPr>
    <w:rPr>
      <w:rFonts w:eastAsia="Calibri"/>
      <w:noProof/>
      <w:sz w:val="24"/>
      <w:szCs w:val="24"/>
      <w:lang w:val="en-US" w:eastAsia="en-US"/>
    </w:rPr>
  </w:style>
  <w:style w:type="paragraph" w:styleId="Turinioantrat">
    <w:name w:val="TOC Heading"/>
    <w:basedOn w:val="prastasis"/>
    <w:next w:val="prastasis"/>
    <w:qFormat/>
    <w:rsid w:val="00F85267"/>
    <w:pPr>
      <w:keepLines/>
      <w:spacing w:line="256" w:lineRule="auto"/>
    </w:pPr>
    <w:rPr>
      <w:rFonts w:eastAsia="Calibri"/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85267"/>
    <w:rPr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eastAsia="Calibri" w:hAnsi="Calibri"/>
      <w:lang w:val="lt-LT" w:eastAsia="en-US"/>
    </w:rPr>
  </w:style>
  <w:style w:type="character" w:customStyle="1" w:styleId="PuslapioinaostekstasDiagrama">
    <w:name w:val="Puslapio išnašos tekstas Diagrama"/>
    <w:link w:val="Puslapioinaostekstas"/>
    <w:uiPriority w:val="99"/>
    <w:rsid w:val="00C81F7B"/>
    <w:rPr>
      <w:rFonts w:ascii="Calibri" w:eastAsia="Calibri" w:hAnsi="Calibri"/>
      <w:lang w:eastAsia="en-US"/>
    </w:rPr>
  </w:style>
  <w:style w:type="character" w:styleId="Puslapioinaosnuoroda">
    <w:name w:val="footnote reference"/>
    <w:uiPriority w:val="99"/>
    <w:unhideWhenUsed/>
    <w:rsid w:val="00C81F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prastasis">
    <w:name w:val="Normal"/>
    <w:qFormat/>
    <w:rsid w:val="00F40B2A"/>
    <w:rPr>
      <w:lang w:val="en-AU" w:eastAsia="lt-LT"/>
    </w:rPr>
  </w:style>
  <w:style w:type="paragraph" w:styleId="Antrat1">
    <w:name w:val="heading 1"/>
    <w:basedOn w:val="prastasis"/>
    <w:next w:val="prastasis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40B2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F40B2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40B2A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F40B2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F40B2A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F40B2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F40B2A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D63F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basedOn w:val="Numatytasispastraiposriftas"/>
    <w:rsid w:val="00550B60"/>
  </w:style>
  <w:style w:type="character" w:customStyle="1" w:styleId="FontStyle43">
    <w:name w:val="Font Style43"/>
    <w:rsid w:val="00550B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uiPriority w:val="1"/>
    <w:qFormat/>
    <w:rsid w:val="00740DD3"/>
    <w:rPr>
      <w:rFonts w:ascii="Calibri" w:hAnsi="Calibri"/>
      <w:sz w:val="22"/>
      <w:szCs w:val="22"/>
      <w:lang w:val="lt-LT" w:eastAsia="lt-LT"/>
    </w:rPr>
  </w:style>
  <w:style w:type="paragraph" w:styleId="prastasistinklapis">
    <w:name w:val="Normal (Web)"/>
    <w:basedOn w:val="prastasis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sDiagrama">
    <w:name w:val="Antraštės Diagrama"/>
    <w:link w:val="Antrats"/>
    <w:locked/>
    <w:rsid w:val="00F85267"/>
    <w:rPr>
      <w:lang w:val="en-AU"/>
    </w:rPr>
  </w:style>
  <w:style w:type="character" w:customStyle="1" w:styleId="PoratDiagrama">
    <w:name w:val="Poraštė Diagrama"/>
    <w:link w:val="Porat"/>
    <w:locked/>
    <w:rsid w:val="00F85267"/>
    <w:rPr>
      <w:lang w:val="en-AU"/>
    </w:rPr>
  </w:style>
  <w:style w:type="paragraph" w:styleId="Paprastasistekstas">
    <w:name w:val="Plain Text"/>
    <w:basedOn w:val="prastasis"/>
    <w:link w:val="PaprastasistekstasDiagrama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link w:val="Paprastasistekstas"/>
    <w:rsid w:val="00F85267"/>
    <w:rPr>
      <w:rFonts w:ascii="Courier New" w:hAnsi="Courier New"/>
      <w:lang w:val="en-US" w:eastAsia="en-US"/>
    </w:rPr>
  </w:style>
  <w:style w:type="paragraph" w:styleId="Turinys1">
    <w:name w:val="toc 1"/>
    <w:basedOn w:val="prastasis"/>
    <w:next w:val="prastasis"/>
    <w:autoRedefine/>
    <w:rsid w:val="00F85267"/>
    <w:pPr>
      <w:widowControl w:val="0"/>
      <w:wordWrap w:val="0"/>
      <w:jc w:val="both"/>
    </w:pPr>
    <w:rPr>
      <w:rFonts w:eastAsia="Calibri"/>
      <w:kern w:val="2"/>
      <w:lang w:val="lt-LT"/>
    </w:rPr>
  </w:style>
  <w:style w:type="paragraph" w:styleId="Turinys2">
    <w:name w:val="toc 2"/>
    <w:basedOn w:val="prastasis"/>
    <w:next w:val="prastasis"/>
    <w:autoRedefine/>
    <w:rsid w:val="00F85267"/>
    <w:pPr>
      <w:tabs>
        <w:tab w:val="right" w:leader="dot" w:pos="10336"/>
      </w:tabs>
      <w:spacing w:after="100"/>
      <w:ind w:left="567"/>
    </w:pPr>
    <w:rPr>
      <w:rFonts w:eastAsia="Calibri"/>
      <w:noProof/>
      <w:sz w:val="24"/>
      <w:szCs w:val="24"/>
      <w:lang w:val="en-US" w:eastAsia="en-US"/>
    </w:rPr>
  </w:style>
  <w:style w:type="paragraph" w:styleId="Turinioantrat">
    <w:name w:val="TOC Heading"/>
    <w:basedOn w:val="prastasis"/>
    <w:next w:val="prastasis"/>
    <w:qFormat/>
    <w:rsid w:val="00F85267"/>
    <w:pPr>
      <w:keepLines/>
      <w:spacing w:line="256" w:lineRule="auto"/>
    </w:pPr>
    <w:rPr>
      <w:rFonts w:eastAsia="Calibri"/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85267"/>
    <w:rPr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eastAsia="Calibri" w:hAnsi="Calibri"/>
      <w:lang w:val="lt-LT" w:eastAsia="en-US"/>
    </w:rPr>
  </w:style>
  <w:style w:type="character" w:customStyle="1" w:styleId="PuslapioinaostekstasDiagrama">
    <w:name w:val="Puslapio išnašos tekstas Diagrama"/>
    <w:link w:val="Puslapioinaostekstas"/>
    <w:uiPriority w:val="99"/>
    <w:rsid w:val="00C81F7B"/>
    <w:rPr>
      <w:rFonts w:ascii="Calibri" w:eastAsia="Calibri" w:hAnsi="Calibri"/>
      <w:lang w:eastAsia="en-US"/>
    </w:rPr>
  </w:style>
  <w:style w:type="character" w:styleId="Puslapioinaosnuoroda">
    <w:name w:val="footnote reference"/>
    <w:uiPriority w:val="99"/>
    <w:unhideWhenUsed/>
    <w:rsid w:val="00C81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4690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2020-04-10T10:32:00Z</cp:lastPrinted>
  <dcterms:created xsi:type="dcterms:W3CDTF">2021-04-19T13:22:00Z</dcterms:created>
  <dcterms:modified xsi:type="dcterms:W3CDTF">2021-04-19T13:22:00Z</dcterms:modified>
</cp:coreProperties>
</file>